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12ABC" w14:textId="77777777" w:rsidR="002005B6" w:rsidRDefault="007C006E" w:rsidP="006638C8">
      <w:pPr>
        <w:spacing w:line="240" w:lineRule="auto"/>
        <w:ind w:left="1440" w:firstLine="720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C0297E7" wp14:editId="0A8A65CB">
            <wp:simplePos x="0" y="0"/>
            <wp:positionH relativeFrom="margin">
              <wp:posOffset>-31748</wp:posOffset>
            </wp:positionH>
            <wp:positionV relativeFrom="page">
              <wp:posOffset>965200</wp:posOffset>
            </wp:positionV>
            <wp:extent cx="946150" cy="455930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455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72977">
        <w:rPr>
          <w:rFonts w:ascii="Arial" w:eastAsia="Arial" w:hAnsi="Arial" w:cs="Arial"/>
          <w:sz w:val="22"/>
          <w:szCs w:val="22"/>
        </w:rPr>
        <w:t xml:space="preserve">                  </w:t>
      </w:r>
    </w:p>
    <w:p w14:paraId="19E60840" w14:textId="24FF8F77" w:rsidR="006715E4" w:rsidRDefault="002005B6" w:rsidP="006638C8">
      <w:pPr>
        <w:spacing w:line="240" w:lineRule="auto"/>
        <w:ind w:left="144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172977">
        <w:rPr>
          <w:rFonts w:ascii="Arial" w:eastAsia="Arial" w:hAnsi="Arial" w:cs="Arial"/>
          <w:sz w:val="22"/>
          <w:szCs w:val="22"/>
        </w:rPr>
        <w:t xml:space="preserve">  </w:t>
      </w:r>
      <w:r w:rsidR="005566C3">
        <w:rPr>
          <w:rFonts w:ascii="Arial" w:eastAsia="Arial" w:hAnsi="Arial" w:cs="Arial"/>
          <w:sz w:val="22"/>
          <w:szCs w:val="22"/>
        </w:rPr>
        <w:t>+</w:t>
      </w:r>
      <w:r w:rsidR="007C006E">
        <w:rPr>
          <w:rFonts w:ascii="Arial" w:eastAsia="Arial" w:hAnsi="Arial" w:cs="Arial"/>
          <w:sz w:val="22"/>
          <w:szCs w:val="22"/>
        </w:rPr>
        <w:t>POL</w:t>
      </w:r>
      <w:r w:rsidR="005566C3">
        <w:rPr>
          <w:rFonts w:ascii="Arial" w:eastAsia="Arial" w:hAnsi="Arial" w:cs="Arial"/>
          <w:sz w:val="22"/>
          <w:szCs w:val="22"/>
        </w:rPr>
        <w:t>ICY NETWORK</w:t>
      </w:r>
    </w:p>
    <w:p w14:paraId="5B2747F1" w14:textId="35555B8E" w:rsidR="00871855" w:rsidRDefault="007C006E" w:rsidP="004567D4">
      <w:pPr>
        <w:spacing w:line="240" w:lineRule="auto"/>
        <w:ind w:left="216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Call for 202</w:t>
      </w:r>
      <w:r w:rsidR="00920918"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-202</w:t>
      </w:r>
      <w:r w:rsidR="00920918"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BF3AA2">
        <w:rPr>
          <w:rFonts w:ascii="Arial" w:eastAsia="Arial" w:hAnsi="Arial" w:cs="Arial"/>
          <w:sz w:val="22"/>
          <w:szCs w:val="22"/>
        </w:rPr>
        <w:t xml:space="preserve">Research </w:t>
      </w:r>
      <w:r>
        <w:rPr>
          <w:rFonts w:ascii="Arial" w:eastAsia="Arial" w:hAnsi="Arial" w:cs="Arial"/>
          <w:sz w:val="22"/>
          <w:szCs w:val="22"/>
        </w:rPr>
        <w:t xml:space="preserve">Applications </w:t>
      </w:r>
    </w:p>
    <w:p w14:paraId="635D1442" w14:textId="5D0DCA24" w:rsidR="006715E4" w:rsidRPr="00FD37D2" w:rsidRDefault="007C006E" w:rsidP="004567D4">
      <w:pPr>
        <w:spacing w:line="240" w:lineRule="auto"/>
        <w:ind w:left="2160"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Application</w:t>
      </w:r>
      <w:r w:rsidR="00172977"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 Due:  </w:t>
      </w:r>
      <w:r w:rsidR="00466DB2">
        <w:rPr>
          <w:rFonts w:ascii="Arial" w:eastAsia="Arial" w:hAnsi="Arial" w:cs="Arial"/>
          <w:b/>
          <w:sz w:val="22"/>
          <w:szCs w:val="22"/>
        </w:rPr>
        <w:t>SEPTEMBER</w:t>
      </w:r>
      <w:r w:rsidR="00AD0AE9">
        <w:rPr>
          <w:rFonts w:ascii="Arial" w:eastAsia="Arial" w:hAnsi="Arial" w:cs="Arial"/>
          <w:b/>
          <w:sz w:val="22"/>
          <w:szCs w:val="22"/>
        </w:rPr>
        <w:t xml:space="preserve"> </w:t>
      </w:r>
      <w:r w:rsidR="00CF0E58">
        <w:rPr>
          <w:rFonts w:ascii="Arial" w:eastAsia="Arial" w:hAnsi="Arial" w:cs="Arial"/>
          <w:b/>
          <w:sz w:val="22"/>
          <w:szCs w:val="22"/>
        </w:rPr>
        <w:t>30</w:t>
      </w:r>
      <w:r w:rsidRPr="00FD37D2">
        <w:rPr>
          <w:rFonts w:ascii="Arial" w:eastAsia="Arial" w:hAnsi="Arial" w:cs="Arial"/>
          <w:b/>
          <w:sz w:val="22"/>
          <w:szCs w:val="22"/>
        </w:rPr>
        <w:t>, 202</w:t>
      </w:r>
      <w:r w:rsidR="00920918">
        <w:rPr>
          <w:rFonts w:ascii="Arial" w:eastAsia="Arial" w:hAnsi="Arial" w:cs="Arial"/>
          <w:b/>
          <w:sz w:val="22"/>
          <w:szCs w:val="22"/>
        </w:rPr>
        <w:t>4</w:t>
      </w:r>
    </w:p>
    <w:p w14:paraId="7B69742E" w14:textId="77777777" w:rsidR="006715E4" w:rsidRDefault="006715E4">
      <w:pPr>
        <w:spacing w:line="240" w:lineRule="auto"/>
        <w:rPr>
          <w:rFonts w:ascii="Arial" w:eastAsia="Arial" w:hAnsi="Arial" w:cs="Arial"/>
          <w:sz w:val="22"/>
          <w:szCs w:val="22"/>
        </w:rPr>
      </w:pPr>
    </w:p>
    <w:p w14:paraId="5BB931A9" w14:textId="36E658B1" w:rsidR="00172977" w:rsidRDefault="007C006E">
      <w:pPr>
        <w:spacing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</w:t>
      </w:r>
      <w:r w:rsidR="005566C3">
        <w:rPr>
          <w:rFonts w:ascii="Arial" w:eastAsia="Arial" w:hAnsi="Arial" w:cs="Arial"/>
          <w:sz w:val="22"/>
          <w:szCs w:val="22"/>
        </w:rPr>
        <w:t>+</w:t>
      </w:r>
      <w:r>
        <w:rPr>
          <w:rFonts w:ascii="Arial" w:eastAsia="Arial" w:hAnsi="Arial" w:cs="Arial"/>
          <w:sz w:val="22"/>
          <w:szCs w:val="22"/>
        </w:rPr>
        <w:t>Policy</w:t>
      </w:r>
      <w:r w:rsidR="005566C3">
        <w:rPr>
          <w:rFonts w:ascii="Arial" w:eastAsia="Arial" w:hAnsi="Arial" w:cs="Arial"/>
          <w:sz w:val="22"/>
          <w:szCs w:val="22"/>
        </w:rPr>
        <w:t xml:space="preserve"> Network</w:t>
      </w:r>
      <w:r w:rsidR="001F3A84">
        <w:rPr>
          <w:rFonts w:ascii="Arial" w:eastAsia="Arial" w:hAnsi="Arial" w:cs="Arial"/>
          <w:sz w:val="22"/>
          <w:szCs w:val="22"/>
        </w:rPr>
        <w:t xml:space="preserve"> (https://policy.isce.vt.edu)</w:t>
      </w:r>
      <w:r>
        <w:rPr>
          <w:rFonts w:ascii="Arial" w:eastAsia="Arial" w:hAnsi="Arial" w:cs="Arial"/>
          <w:sz w:val="22"/>
          <w:szCs w:val="22"/>
        </w:rPr>
        <w:t xml:space="preserve"> solicits applications from V</w:t>
      </w:r>
      <w:r w:rsidR="00132448">
        <w:rPr>
          <w:rFonts w:ascii="Arial" w:eastAsia="Arial" w:hAnsi="Arial" w:cs="Arial"/>
          <w:sz w:val="22"/>
          <w:szCs w:val="22"/>
        </w:rPr>
        <w:t xml:space="preserve">irginia </w:t>
      </w:r>
      <w:r>
        <w:rPr>
          <w:rFonts w:ascii="Arial" w:eastAsia="Arial" w:hAnsi="Arial" w:cs="Arial"/>
          <w:sz w:val="22"/>
          <w:szCs w:val="22"/>
        </w:rPr>
        <w:t>T</w:t>
      </w:r>
      <w:r w:rsidR="00132448">
        <w:rPr>
          <w:rFonts w:ascii="Arial" w:eastAsia="Arial" w:hAnsi="Arial" w:cs="Arial"/>
          <w:sz w:val="22"/>
          <w:szCs w:val="22"/>
        </w:rPr>
        <w:t>ech</w:t>
      </w:r>
      <w:r>
        <w:rPr>
          <w:rFonts w:ascii="Arial" w:eastAsia="Arial" w:hAnsi="Arial" w:cs="Arial"/>
          <w:sz w:val="22"/>
          <w:szCs w:val="22"/>
        </w:rPr>
        <w:t xml:space="preserve"> faculty who wish to pursue research projects with policy relevance. The overarching goal of the </w:t>
      </w:r>
      <w:r w:rsidR="005566C3">
        <w:rPr>
          <w:rFonts w:ascii="Arial" w:eastAsia="Arial" w:hAnsi="Arial" w:cs="Arial"/>
          <w:sz w:val="22"/>
          <w:szCs w:val="22"/>
        </w:rPr>
        <w:t>+PN</w:t>
      </w:r>
      <w:r>
        <w:rPr>
          <w:rFonts w:ascii="Arial" w:eastAsia="Arial" w:hAnsi="Arial" w:cs="Arial"/>
          <w:sz w:val="22"/>
          <w:szCs w:val="22"/>
        </w:rPr>
        <w:t xml:space="preserve"> is to integrate, connect, and expand policy knowledg</w:t>
      </w:r>
      <w:r w:rsidR="00172977">
        <w:rPr>
          <w:rFonts w:ascii="Arial" w:eastAsia="Arial" w:hAnsi="Arial" w:cs="Arial"/>
          <w:sz w:val="22"/>
          <w:szCs w:val="22"/>
        </w:rPr>
        <w:t>e—</w:t>
      </w:r>
      <w:r>
        <w:rPr>
          <w:rFonts w:ascii="Arial" w:eastAsia="Arial" w:hAnsi="Arial" w:cs="Arial"/>
          <w:sz w:val="22"/>
          <w:szCs w:val="22"/>
        </w:rPr>
        <w:t>broadly defined</w:t>
      </w:r>
      <w:r w:rsidR="00172977">
        <w:rPr>
          <w:rFonts w:ascii="Arial" w:eastAsia="Arial" w:hAnsi="Arial" w:cs="Arial"/>
          <w:sz w:val="22"/>
          <w:szCs w:val="22"/>
        </w:rPr>
        <w:t>—</w:t>
      </w:r>
      <w:r>
        <w:rPr>
          <w:rFonts w:ascii="Arial" w:eastAsia="Arial" w:hAnsi="Arial" w:cs="Arial"/>
          <w:sz w:val="22"/>
          <w:szCs w:val="22"/>
        </w:rPr>
        <w:t xml:space="preserve">across disciplines. </w:t>
      </w:r>
      <w:r w:rsidR="00AD0AE9">
        <w:rPr>
          <w:rFonts w:ascii="Arial" w:eastAsia="Arial" w:hAnsi="Arial" w:cs="Arial"/>
          <w:sz w:val="22"/>
          <w:szCs w:val="22"/>
        </w:rPr>
        <w:t xml:space="preserve"> </w:t>
      </w:r>
      <w:r w:rsidR="00172977">
        <w:rPr>
          <w:rFonts w:ascii="Arial" w:eastAsia="Arial" w:hAnsi="Arial" w:cs="Arial"/>
          <w:sz w:val="22"/>
          <w:szCs w:val="22"/>
        </w:rPr>
        <w:t xml:space="preserve">This </w:t>
      </w:r>
      <w:r w:rsidR="00466DB2">
        <w:rPr>
          <w:rFonts w:ascii="Arial" w:eastAsia="Arial" w:hAnsi="Arial" w:cs="Arial"/>
          <w:sz w:val="22"/>
          <w:szCs w:val="22"/>
        </w:rPr>
        <w:t>call support</w:t>
      </w:r>
      <w:r w:rsidR="00172977">
        <w:rPr>
          <w:rFonts w:ascii="Arial" w:eastAsia="Arial" w:hAnsi="Arial" w:cs="Arial"/>
          <w:sz w:val="22"/>
          <w:szCs w:val="22"/>
        </w:rPr>
        <w:t>s</w:t>
      </w:r>
      <w:r w:rsidR="00466DB2">
        <w:rPr>
          <w:rFonts w:ascii="Arial" w:eastAsia="Arial" w:hAnsi="Arial" w:cs="Arial"/>
          <w:sz w:val="22"/>
          <w:szCs w:val="22"/>
        </w:rPr>
        <w:t xml:space="preserve"> two </w:t>
      </w:r>
      <w:r w:rsidR="00172977">
        <w:rPr>
          <w:rFonts w:ascii="Arial" w:eastAsia="Arial" w:hAnsi="Arial" w:cs="Arial"/>
          <w:sz w:val="22"/>
          <w:szCs w:val="22"/>
        </w:rPr>
        <w:t>initiatives</w:t>
      </w:r>
      <w:r w:rsidR="00AD32FA">
        <w:rPr>
          <w:rFonts w:ascii="Arial" w:eastAsia="Arial" w:hAnsi="Arial" w:cs="Arial"/>
          <w:sz w:val="22"/>
          <w:szCs w:val="22"/>
        </w:rPr>
        <w:t xml:space="preserve">: the </w:t>
      </w:r>
      <w:r w:rsidR="00AD32FA" w:rsidRPr="004567D4">
        <w:rPr>
          <w:rFonts w:ascii="Arial" w:eastAsia="Arial" w:hAnsi="Arial" w:cs="Arial"/>
          <w:i/>
          <w:iCs/>
          <w:sz w:val="22"/>
          <w:szCs w:val="22"/>
        </w:rPr>
        <w:t>+Policy Fellows</w:t>
      </w:r>
      <w:r w:rsidR="00AD32FA">
        <w:rPr>
          <w:rFonts w:ascii="Arial" w:eastAsia="Arial" w:hAnsi="Arial" w:cs="Arial"/>
          <w:sz w:val="22"/>
          <w:szCs w:val="22"/>
        </w:rPr>
        <w:t xml:space="preserve"> program, </w:t>
      </w:r>
      <w:r w:rsidR="00BF3AA2">
        <w:rPr>
          <w:rFonts w:ascii="Arial" w:eastAsia="Arial" w:hAnsi="Arial" w:cs="Arial"/>
          <w:sz w:val="22"/>
          <w:szCs w:val="22"/>
        </w:rPr>
        <w:t xml:space="preserve">now in its </w:t>
      </w:r>
      <w:r w:rsidR="00010140">
        <w:rPr>
          <w:rFonts w:ascii="Arial" w:eastAsia="Arial" w:hAnsi="Arial" w:cs="Arial"/>
          <w:sz w:val="22"/>
          <w:szCs w:val="22"/>
        </w:rPr>
        <w:t>7</w:t>
      </w:r>
      <w:r w:rsidR="00BF3AA2">
        <w:rPr>
          <w:rFonts w:ascii="Arial" w:eastAsia="Arial" w:hAnsi="Arial" w:cs="Arial"/>
          <w:sz w:val="22"/>
          <w:szCs w:val="22"/>
        </w:rPr>
        <w:t xml:space="preserve">th year; </w:t>
      </w:r>
      <w:r w:rsidR="00AD32FA">
        <w:rPr>
          <w:rFonts w:ascii="Arial" w:eastAsia="Arial" w:hAnsi="Arial" w:cs="Arial"/>
          <w:sz w:val="22"/>
          <w:szCs w:val="22"/>
        </w:rPr>
        <w:t xml:space="preserve">and </w:t>
      </w:r>
      <w:r w:rsidR="00BF3AA2">
        <w:rPr>
          <w:rFonts w:ascii="Arial" w:eastAsia="Arial" w:hAnsi="Arial" w:cs="Arial"/>
          <w:sz w:val="22"/>
          <w:szCs w:val="22"/>
        </w:rPr>
        <w:t xml:space="preserve">the </w:t>
      </w:r>
      <w:r w:rsidR="00BF3AA2" w:rsidRPr="004567D4">
        <w:rPr>
          <w:rFonts w:ascii="Arial" w:eastAsia="Arial" w:hAnsi="Arial" w:cs="Arial"/>
          <w:i/>
          <w:iCs/>
          <w:sz w:val="22"/>
          <w:szCs w:val="22"/>
        </w:rPr>
        <w:t>Policy Scholars</w:t>
      </w:r>
      <w:r w:rsidR="00BF3AA2">
        <w:rPr>
          <w:rFonts w:ascii="Arial" w:eastAsia="Arial" w:hAnsi="Arial" w:cs="Arial"/>
          <w:sz w:val="22"/>
          <w:szCs w:val="22"/>
        </w:rPr>
        <w:t xml:space="preserve"> program,</w:t>
      </w:r>
      <w:r w:rsidR="00AD32FA">
        <w:rPr>
          <w:rFonts w:ascii="Arial" w:eastAsia="Arial" w:hAnsi="Arial" w:cs="Arial"/>
          <w:sz w:val="22"/>
          <w:szCs w:val="22"/>
        </w:rPr>
        <w:t xml:space="preserve"> </w:t>
      </w:r>
      <w:r w:rsidR="00DE316C">
        <w:rPr>
          <w:rFonts w:ascii="Arial" w:eastAsia="Arial" w:hAnsi="Arial" w:cs="Arial"/>
          <w:sz w:val="22"/>
          <w:szCs w:val="22"/>
        </w:rPr>
        <w:t xml:space="preserve">in its second iteration and </w:t>
      </w:r>
      <w:r w:rsidR="00172977">
        <w:rPr>
          <w:rFonts w:ascii="Arial" w:eastAsia="Arial" w:hAnsi="Arial" w:cs="Arial"/>
          <w:sz w:val="22"/>
          <w:szCs w:val="22"/>
        </w:rPr>
        <w:t xml:space="preserve">designed to enable researchers </w:t>
      </w:r>
      <w:r w:rsidR="00AD32FA">
        <w:rPr>
          <w:rFonts w:ascii="Arial" w:eastAsia="Arial" w:hAnsi="Arial" w:cs="Arial"/>
          <w:sz w:val="22"/>
          <w:szCs w:val="22"/>
        </w:rPr>
        <w:t xml:space="preserve">without policy expertise to obtain tailored guidance by collaborating with a faculty expert.  </w:t>
      </w:r>
    </w:p>
    <w:p w14:paraId="745E1256" w14:textId="77777777" w:rsidR="00172977" w:rsidRDefault="00172977">
      <w:pPr>
        <w:spacing w:line="240" w:lineRule="auto"/>
        <w:rPr>
          <w:rFonts w:ascii="Arial" w:eastAsia="Arial" w:hAnsi="Arial" w:cs="Arial"/>
          <w:sz w:val="22"/>
          <w:szCs w:val="22"/>
        </w:rPr>
      </w:pPr>
    </w:p>
    <w:p w14:paraId="179AFC7A" w14:textId="047DD3CF" w:rsidR="00AD0AE9" w:rsidRDefault="00AD32FA">
      <w:pPr>
        <w:spacing w:line="240" w:lineRule="auto"/>
        <w:rPr>
          <w:rFonts w:ascii="Arial" w:eastAsia="Arial" w:hAnsi="Arial" w:cs="Arial"/>
          <w:sz w:val="22"/>
          <w:szCs w:val="22"/>
        </w:rPr>
      </w:pPr>
      <w:r w:rsidRPr="001A16DE">
        <w:rPr>
          <w:rFonts w:ascii="Arial" w:eastAsia="Arial" w:hAnsi="Arial" w:cs="Arial"/>
          <w:sz w:val="22"/>
          <w:szCs w:val="22"/>
          <w:u w:val="single"/>
        </w:rPr>
        <w:t xml:space="preserve">Please </w:t>
      </w:r>
      <w:r w:rsidR="00172977">
        <w:rPr>
          <w:rFonts w:ascii="Arial" w:eastAsia="Arial" w:hAnsi="Arial" w:cs="Arial"/>
          <w:sz w:val="22"/>
          <w:szCs w:val="22"/>
          <w:u w:val="single"/>
        </w:rPr>
        <w:t xml:space="preserve">apply to only </w:t>
      </w:r>
      <w:r w:rsidRPr="001A16DE">
        <w:rPr>
          <w:rFonts w:ascii="Arial" w:eastAsia="Arial" w:hAnsi="Arial" w:cs="Arial"/>
          <w:sz w:val="22"/>
          <w:szCs w:val="22"/>
          <w:u w:val="single"/>
        </w:rPr>
        <w:t>ONE of the</w:t>
      </w:r>
      <w:r w:rsidR="00106E78">
        <w:rPr>
          <w:rFonts w:ascii="Arial" w:eastAsia="Arial" w:hAnsi="Arial" w:cs="Arial"/>
          <w:sz w:val="22"/>
          <w:szCs w:val="22"/>
          <w:u w:val="single"/>
        </w:rPr>
        <w:t>se</w:t>
      </w:r>
      <w:r w:rsidRPr="001A16DE">
        <w:rPr>
          <w:rFonts w:ascii="Arial" w:eastAsia="Arial" w:hAnsi="Arial" w:cs="Arial"/>
          <w:sz w:val="22"/>
          <w:szCs w:val="22"/>
          <w:u w:val="single"/>
        </w:rPr>
        <w:t xml:space="preserve"> programs</w:t>
      </w:r>
      <w:r w:rsidR="00BF3AA2">
        <w:rPr>
          <w:rFonts w:ascii="Arial" w:eastAsia="Arial" w:hAnsi="Arial" w:cs="Arial"/>
          <w:sz w:val="22"/>
          <w:szCs w:val="22"/>
        </w:rPr>
        <w:t>.</w:t>
      </w:r>
      <w:r w:rsidR="00466DB2">
        <w:rPr>
          <w:rFonts w:ascii="Arial" w:eastAsia="Arial" w:hAnsi="Arial" w:cs="Arial"/>
          <w:sz w:val="22"/>
          <w:szCs w:val="22"/>
        </w:rPr>
        <w:t xml:space="preserve">  </w:t>
      </w:r>
    </w:p>
    <w:p w14:paraId="2FD4A039" w14:textId="77777777" w:rsidR="00BF3AA2" w:rsidRDefault="00BF3AA2">
      <w:pPr>
        <w:spacing w:line="240" w:lineRule="auto"/>
        <w:rPr>
          <w:rFonts w:ascii="Arial" w:eastAsia="Arial" w:hAnsi="Arial" w:cs="Arial"/>
          <w:sz w:val="22"/>
          <w:szCs w:val="22"/>
        </w:rPr>
      </w:pPr>
    </w:p>
    <w:p w14:paraId="1CAADA01" w14:textId="12195DA7" w:rsidR="008D219A" w:rsidRDefault="00AD0AE9" w:rsidP="00CB1D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1.  </w:t>
      </w:r>
      <w:r w:rsidRPr="00D86A2D">
        <w:rPr>
          <w:rFonts w:ascii="Arial" w:eastAsia="Arial" w:hAnsi="Arial" w:cs="Arial"/>
          <w:b/>
          <w:sz w:val="22"/>
          <w:szCs w:val="22"/>
        </w:rPr>
        <w:t>+Policy Fellow</w:t>
      </w:r>
      <w:r w:rsidR="00BF3AA2" w:rsidRPr="00D86A2D">
        <w:rPr>
          <w:rFonts w:ascii="Arial" w:eastAsia="Arial" w:hAnsi="Arial" w:cs="Arial"/>
          <w:b/>
          <w:sz w:val="22"/>
          <w:szCs w:val="22"/>
        </w:rPr>
        <w:t>s</w:t>
      </w:r>
      <w:r w:rsidRPr="00D86A2D">
        <w:rPr>
          <w:rFonts w:ascii="Arial" w:eastAsia="Arial" w:hAnsi="Arial" w:cs="Arial"/>
          <w:b/>
          <w:sz w:val="22"/>
          <w:szCs w:val="22"/>
        </w:rPr>
        <w:t xml:space="preserve"> Program</w:t>
      </w:r>
      <w:r w:rsidR="00BF3AA2">
        <w:rPr>
          <w:rFonts w:ascii="Arial" w:eastAsia="Arial" w:hAnsi="Arial" w:cs="Arial"/>
          <w:sz w:val="22"/>
          <w:szCs w:val="22"/>
        </w:rPr>
        <w:t xml:space="preserve">.  </w:t>
      </w:r>
      <w:r w:rsidR="00EA600F">
        <w:rPr>
          <w:rFonts w:ascii="Arial" w:eastAsia="Arial" w:hAnsi="Arial" w:cs="Arial"/>
          <w:sz w:val="22"/>
          <w:szCs w:val="22"/>
        </w:rPr>
        <w:t xml:space="preserve">This </w:t>
      </w:r>
      <w:r w:rsidR="00106E78">
        <w:rPr>
          <w:rFonts w:ascii="Arial" w:eastAsia="Arial" w:hAnsi="Arial" w:cs="Arial"/>
          <w:sz w:val="22"/>
          <w:szCs w:val="22"/>
        </w:rPr>
        <w:t xml:space="preserve">Program </w:t>
      </w:r>
      <w:r w:rsidR="008D7192">
        <w:rPr>
          <w:rFonts w:ascii="Arial" w:eastAsia="Arial" w:hAnsi="Arial" w:cs="Arial"/>
          <w:sz w:val="22"/>
          <w:szCs w:val="22"/>
        </w:rPr>
        <w:t xml:space="preserve">is </w:t>
      </w:r>
      <w:r w:rsidR="00DE316C">
        <w:rPr>
          <w:rFonts w:ascii="Arial" w:eastAsia="Arial" w:hAnsi="Arial" w:cs="Arial"/>
          <w:sz w:val="22"/>
          <w:szCs w:val="22"/>
        </w:rPr>
        <w:t xml:space="preserve">aimed at helping </w:t>
      </w:r>
      <w:r w:rsidR="00EA600F">
        <w:rPr>
          <w:rFonts w:ascii="Arial" w:eastAsia="Arial" w:hAnsi="Arial" w:cs="Arial"/>
          <w:sz w:val="22"/>
          <w:szCs w:val="22"/>
        </w:rPr>
        <w:t>researchers with policy expertise (a) join or collaborate with an extant or newly forming interdisciplinary research team that otherwise lacks a</w:t>
      </w:r>
      <w:r w:rsidR="008D7192">
        <w:rPr>
          <w:rFonts w:ascii="Arial" w:eastAsia="Arial" w:hAnsi="Arial" w:cs="Arial"/>
          <w:sz w:val="22"/>
          <w:szCs w:val="22"/>
        </w:rPr>
        <w:t xml:space="preserve"> member with</w:t>
      </w:r>
      <w:r w:rsidR="00EA600F">
        <w:rPr>
          <w:rFonts w:ascii="Arial" w:eastAsia="Arial" w:hAnsi="Arial" w:cs="Arial"/>
          <w:sz w:val="22"/>
          <w:szCs w:val="22"/>
        </w:rPr>
        <w:t xml:space="preserve"> </w:t>
      </w:r>
      <w:r w:rsidR="008D7192">
        <w:rPr>
          <w:rFonts w:ascii="Arial" w:eastAsia="Arial" w:hAnsi="Arial" w:cs="Arial"/>
          <w:sz w:val="22"/>
          <w:szCs w:val="22"/>
        </w:rPr>
        <w:t>policy knowledge</w:t>
      </w:r>
      <w:r w:rsidR="00EA600F">
        <w:rPr>
          <w:rFonts w:ascii="Arial" w:eastAsia="Arial" w:hAnsi="Arial" w:cs="Arial"/>
          <w:sz w:val="22"/>
          <w:szCs w:val="22"/>
        </w:rPr>
        <w:t xml:space="preserve">; or (b) </w:t>
      </w:r>
      <w:r w:rsidR="008D7192">
        <w:rPr>
          <w:rFonts w:ascii="Arial" w:eastAsia="Arial" w:hAnsi="Arial" w:cs="Arial"/>
          <w:sz w:val="22"/>
          <w:szCs w:val="22"/>
        </w:rPr>
        <w:t xml:space="preserve">to </w:t>
      </w:r>
      <w:r w:rsidR="00EA600F">
        <w:rPr>
          <w:rFonts w:ascii="Arial" w:eastAsia="Arial" w:hAnsi="Arial" w:cs="Arial"/>
          <w:sz w:val="22"/>
          <w:szCs w:val="22"/>
        </w:rPr>
        <w:t>ex</w:t>
      </w:r>
      <w:r w:rsidR="008D7192">
        <w:rPr>
          <w:rFonts w:ascii="Arial" w:eastAsia="Arial" w:hAnsi="Arial" w:cs="Arial"/>
          <w:sz w:val="22"/>
          <w:szCs w:val="22"/>
        </w:rPr>
        <w:t xml:space="preserve">tend </w:t>
      </w:r>
      <w:r w:rsidR="00EA600F">
        <w:rPr>
          <w:rFonts w:ascii="Arial" w:eastAsia="Arial" w:hAnsi="Arial" w:cs="Arial"/>
          <w:sz w:val="22"/>
          <w:szCs w:val="22"/>
        </w:rPr>
        <w:t xml:space="preserve">a policy </w:t>
      </w:r>
      <w:r w:rsidR="008D7192">
        <w:rPr>
          <w:rFonts w:ascii="Arial" w:eastAsia="Arial" w:hAnsi="Arial" w:cs="Arial"/>
          <w:sz w:val="22"/>
          <w:szCs w:val="22"/>
        </w:rPr>
        <w:t xml:space="preserve">scholar’s expertise </w:t>
      </w:r>
      <w:r w:rsidR="00EA600F">
        <w:rPr>
          <w:rFonts w:ascii="Arial" w:eastAsia="Arial" w:hAnsi="Arial" w:cs="Arial"/>
          <w:sz w:val="22"/>
          <w:szCs w:val="22"/>
        </w:rPr>
        <w:t xml:space="preserve">into a new area.  </w:t>
      </w:r>
      <w:r w:rsidR="00D86A2D">
        <w:rPr>
          <w:rFonts w:ascii="Arial" w:eastAsia="Arial" w:hAnsi="Arial" w:cs="Arial"/>
          <w:sz w:val="22"/>
          <w:szCs w:val="22"/>
        </w:rPr>
        <w:t>Accordingly, the award</w:t>
      </w:r>
      <w:r w:rsidR="00EA600F">
        <w:rPr>
          <w:rFonts w:ascii="Arial" w:eastAsia="Arial" w:hAnsi="Arial" w:cs="Arial"/>
          <w:sz w:val="22"/>
          <w:szCs w:val="22"/>
        </w:rPr>
        <w:t xml:space="preserve"> will support either collaboration between a policy </w:t>
      </w:r>
      <w:r w:rsidR="00D86A2D">
        <w:rPr>
          <w:rFonts w:ascii="Arial" w:eastAsia="Arial" w:hAnsi="Arial" w:cs="Arial"/>
          <w:sz w:val="22"/>
          <w:szCs w:val="22"/>
        </w:rPr>
        <w:t>researcher</w:t>
      </w:r>
      <w:r w:rsidR="00EA600F">
        <w:rPr>
          <w:rFonts w:ascii="Arial" w:eastAsia="Arial" w:hAnsi="Arial" w:cs="Arial"/>
          <w:sz w:val="22"/>
          <w:szCs w:val="22"/>
        </w:rPr>
        <w:t xml:space="preserve"> (the Fellow) and members of a research </w:t>
      </w:r>
      <w:r w:rsidR="00D86A2D">
        <w:rPr>
          <w:rFonts w:ascii="Arial" w:eastAsia="Arial" w:hAnsi="Arial" w:cs="Arial"/>
          <w:sz w:val="22"/>
          <w:szCs w:val="22"/>
        </w:rPr>
        <w:t>team</w:t>
      </w:r>
      <w:r w:rsidR="00EA600F">
        <w:rPr>
          <w:rFonts w:ascii="Arial" w:eastAsia="Arial" w:hAnsi="Arial" w:cs="Arial"/>
          <w:sz w:val="22"/>
          <w:szCs w:val="22"/>
        </w:rPr>
        <w:t xml:space="preserve">, or an individual policy </w:t>
      </w:r>
      <w:r w:rsidR="00221663">
        <w:rPr>
          <w:rFonts w:ascii="Arial" w:eastAsia="Arial" w:hAnsi="Arial" w:cs="Arial"/>
          <w:sz w:val="22"/>
          <w:szCs w:val="22"/>
        </w:rPr>
        <w:t xml:space="preserve">scholar </w:t>
      </w:r>
      <w:r w:rsidR="00D86A2D">
        <w:rPr>
          <w:rFonts w:ascii="Arial" w:eastAsia="Arial" w:hAnsi="Arial" w:cs="Arial"/>
          <w:sz w:val="22"/>
          <w:szCs w:val="22"/>
        </w:rPr>
        <w:t xml:space="preserve">collaborating with a content expert to </w:t>
      </w:r>
      <w:r w:rsidR="0025552A">
        <w:rPr>
          <w:rFonts w:ascii="Arial" w:eastAsia="Arial" w:hAnsi="Arial" w:cs="Arial"/>
          <w:sz w:val="22"/>
          <w:szCs w:val="22"/>
        </w:rPr>
        <w:t xml:space="preserve">develop </w:t>
      </w:r>
      <w:r w:rsidR="00D86A2D">
        <w:rPr>
          <w:rFonts w:ascii="Arial" w:eastAsia="Arial" w:hAnsi="Arial" w:cs="Arial"/>
          <w:sz w:val="22"/>
          <w:szCs w:val="22"/>
        </w:rPr>
        <w:t>his/her</w:t>
      </w:r>
      <w:r w:rsidR="00EA600F">
        <w:rPr>
          <w:rFonts w:ascii="Arial" w:eastAsia="Arial" w:hAnsi="Arial" w:cs="Arial"/>
          <w:sz w:val="22"/>
          <w:szCs w:val="22"/>
        </w:rPr>
        <w:t xml:space="preserve"> expertise in </w:t>
      </w:r>
      <w:r w:rsidR="007B263E">
        <w:rPr>
          <w:rFonts w:ascii="Arial" w:eastAsia="Arial" w:hAnsi="Arial" w:cs="Arial"/>
          <w:sz w:val="22"/>
          <w:szCs w:val="22"/>
        </w:rPr>
        <w:t>that</w:t>
      </w:r>
      <w:r w:rsidR="00DB4336">
        <w:rPr>
          <w:rFonts w:ascii="Arial" w:eastAsia="Arial" w:hAnsi="Arial" w:cs="Arial"/>
          <w:sz w:val="22"/>
          <w:szCs w:val="22"/>
        </w:rPr>
        <w:t xml:space="preserve"> individual’s</w:t>
      </w:r>
      <w:r w:rsidR="00EA600F">
        <w:rPr>
          <w:rFonts w:ascii="Arial" w:eastAsia="Arial" w:hAnsi="Arial" w:cs="Arial"/>
          <w:sz w:val="22"/>
          <w:szCs w:val="22"/>
        </w:rPr>
        <w:t xml:space="preserve"> area.</w:t>
      </w:r>
      <w:r w:rsidR="00D86A2D">
        <w:rPr>
          <w:rFonts w:ascii="Arial" w:eastAsia="Arial" w:hAnsi="Arial" w:cs="Arial"/>
          <w:sz w:val="22"/>
          <w:szCs w:val="22"/>
        </w:rPr>
        <w:t xml:space="preserve">  </w:t>
      </w:r>
      <w:r w:rsidR="00DE316C">
        <w:rPr>
          <w:rFonts w:ascii="Arial" w:eastAsia="Arial" w:hAnsi="Arial" w:cs="Arial"/>
          <w:sz w:val="22"/>
          <w:szCs w:val="22"/>
        </w:rPr>
        <w:t xml:space="preserve">The selection committee will give priority </w:t>
      </w:r>
      <w:r w:rsidR="00EA600F">
        <w:rPr>
          <w:rFonts w:ascii="Arial" w:eastAsia="Arial" w:hAnsi="Arial" w:cs="Arial"/>
          <w:sz w:val="22"/>
          <w:szCs w:val="22"/>
        </w:rPr>
        <w:t>to applications from interdisciplinary teams or, if a</w:t>
      </w:r>
      <w:r w:rsidR="00DB4336">
        <w:rPr>
          <w:rFonts w:ascii="Arial" w:eastAsia="Arial" w:hAnsi="Arial" w:cs="Arial"/>
          <w:sz w:val="22"/>
          <w:szCs w:val="22"/>
        </w:rPr>
        <w:t xml:space="preserve"> single scholar</w:t>
      </w:r>
      <w:r w:rsidR="00EA600F">
        <w:rPr>
          <w:rFonts w:ascii="Arial" w:eastAsia="Arial" w:hAnsi="Arial" w:cs="Arial"/>
          <w:sz w:val="22"/>
          <w:szCs w:val="22"/>
        </w:rPr>
        <w:t>, interdisciplinary research</w:t>
      </w:r>
      <w:r w:rsidR="00D86A2D">
        <w:rPr>
          <w:rFonts w:ascii="Arial" w:eastAsia="Arial" w:hAnsi="Arial" w:cs="Arial"/>
          <w:sz w:val="22"/>
          <w:szCs w:val="22"/>
        </w:rPr>
        <w:t>, a mentoring/collaboration plan</w:t>
      </w:r>
      <w:r w:rsidR="00EA600F">
        <w:rPr>
          <w:rFonts w:ascii="Arial" w:eastAsia="Arial" w:hAnsi="Arial" w:cs="Arial"/>
          <w:sz w:val="22"/>
          <w:szCs w:val="22"/>
        </w:rPr>
        <w:t xml:space="preserve"> and clear plans for </w:t>
      </w:r>
      <w:r w:rsidR="0025552A">
        <w:rPr>
          <w:rFonts w:ascii="Arial" w:eastAsia="Arial" w:hAnsi="Arial" w:cs="Arial"/>
          <w:sz w:val="22"/>
          <w:szCs w:val="22"/>
        </w:rPr>
        <w:t>future inquiry</w:t>
      </w:r>
      <w:r w:rsidR="00EA600F">
        <w:rPr>
          <w:rFonts w:ascii="Arial" w:eastAsia="Arial" w:hAnsi="Arial" w:cs="Arial"/>
          <w:sz w:val="22"/>
          <w:szCs w:val="22"/>
        </w:rPr>
        <w:t xml:space="preserve">.  </w:t>
      </w:r>
    </w:p>
    <w:p w14:paraId="59B86010" w14:textId="114A2739" w:rsidR="000338B1" w:rsidRDefault="000338B1" w:rsidP="00CB1D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sz w:val="22"/>
          <w:szCs w:val="22"/>
        </w:rPr>
      </w:pPr>
    </w:p>
    <w:p w14:paraId="64CF6E47" w14:textId="066B4A55" w:rsidR="000338B1" w:rsidRDefault="000338B1" w:rsidP="00CB1D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This year we have earmarked funding for </w:t>
      </w:r>
      <w:r w:rsidR="005566C3">
        <w:rPr>
          <w:rFonts w:ascii="Arial" w:eastAsia="Arial" w:hAnsi="Arial" w:cs="Arial"/>
          <w:sz w:val="22"/>
          <w:szCs w:val="22"/>
        </w:rPr>
        <w:t>one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5566C3">
        <w:rPr>
          <w:rFonts w:ascii="Arial" w:eastAsia="Arial" w:hAnsi="Arial" w:cs="Arial"/>
          <w:sz w:val="22"/>
          <w:szCs w:val="22"/>
        </w:rPr>
        <w:t xml:space="preserve">Fellows </w:t>
      </w:r>
      <w:r>
        <w:rPr>
          <w:rFonts w:ascii="Arial" w:eastAsia="Arial" w:hAnsi="Arial" w:cs="Arial"/>
          <w:sz w:val="22"/>
          <w:szCs w:val="22"/>
        </w:rPr>
        <w:t xml:space="preserve">proposal focused on </w:t>
      </w:r>
      <w:r w:rsidRPr="000338B1">
        <w:rPr>
          <w:rFonts w:ascii="Arial" w:eastAsia="Arial" w:hAnsi="Arial" w:cs="Arial"/>
          <w:b/>
          <w:sz w:val="22"/>
          <w:szCs w:val="22"/>
        </w:rPr>
        <w:t>health policy</w:t>
      </w:r>
      <w:r>
        <w:rPr>
          <w:rFonts w:ascii="Arial" w:eastAsia="Arial" w:hAnsi="Arial" w:cs="Arial"/>
          <w:sz w:val="22"/>
          <w:szCs w:val="22"/>
        </w:rPr>
        <w:t xml:space="preserve"> (sponsored by the Pandemic Prediction and Prevention (PPP) Destination Area 2.0).  We leave it to the aspiring Fellow to define health policy in relation to his or her application; many types of health policy research are of interest.</w:t>
      </w:r>
    </w:p>
    <w:p w14:paraId="23641A6D" w14:textId="77777777" w:rsidR="008D219A" w:rsidRDefault="008D219A" w:rsidP="00CB1D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sz w:val="22"/>
          <w:szCs w:val="22"/>
        </w:rPr>
      </w:pPr>
    </w:p>
    <w:p w14:paraId="40687454" w14:textId="348FC30C" w:rsidR="008D219A" w:rsidRPr="006638C8" w:rsidRDefault="00EA600F" w:rsidP="00CB1D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All </w:t>
      </w:r>
      <w:r w:rsidR="005566C3">
        <w:rPr>
          <w:rFonts w:ascii="Arial" w:eastAsia="Arial" w:hAnsi="Arial" w:cs="Arial"/>
          <w:sz w:val="22"/>
          <w:szCs w:val="22"/>
        </w:rPr>
        <w:t xml:space="preserve">+Policy </w:t>
      </w:r>
      <w:r w:rsidR="008D219A">
        <w:rPr>
          <w:rFonts w:ascii="Arial" w:eastAsia="Arial" w:hAnsi="Arial" w:cs="Arial"/>
          <w:sz w:val="22"/>
          <w:szCs w:val="22"/>
        </w:rPr>
        <w:t xml:space="preserve">Fellow </w:t>
      </w:r>
      <w:r>
        <w:rPr>
          <w:rFonts w:ascii="Arial" w:eastAsia="Arial" w:hAnsi="Arial" w:cs="Arial"/>
          <w:sz w:val="22"/>
          <w:szCs w:val="22"/>
        </w:rPr>
        <w:t xml:space="preserve">proposals are expected to </w:t>
      </w:r>
      <w:r w:rsidR="008D219A">
        <w:rPr>
          <w:rFonts w:ascii="Arial" w:eastAsia="Arial" w:hAnsi="Arial" w:cs="Arial"/>
          <w:sz w:val="22"/>
          <w:szCs w:val="22"/>
        </w:rPr>
        <w:t>result in</w:t>
      </w:r>
      <w:r>
        <w:rPr>
          <w:rFonts w:ascii="Arial" w:eastAsia="Arial" w:hAnsi="Arial" w:cs="Arial"/>
          <w:sz w:val="22"/>
          <w:szCs w:val="22"/>
        </w:rPr>
        <w:t xml:space="preserve"> external funding proposals</w:t>
      </w:r>
      <w:r w:rsidR="008D219A">
        <w:rPr>
          <w:rFonts w:ascii="Arial" w:eastAsia="Arial" w:hAnsi="Arial" w:cs="Arial"/>
          <w:sz w:val="22"/>
          <w:szCs w:val="22"/>
        </w:rPr>
        <w:t xml:space="preserve"> within three years post-award.  Other deliverables may include team publication</w:t>
      </w:r>
      <w:r w:rsidR="0025552A">
        <w:rPr>
          <w:rFonts w:ascii="Arial" w:eastAsia="Arial" w:hAnsi="Arial" w:cs="Arial"/>
          <w:sz w:val="22"/>
          <w:szCs w:val="22"/>
        </w:rPr>
        <w:t>(s)</w:t>
      </w:r>
      <w:r w:rsidR="008D219A">
        <w:rPr>
          <w:rFonts w:ascii="Arial" w:eastAsia="Arial" w:hAnsi="Arial" w:cs="Arial"/>
          <w:sz w:val="22"/>
          <w:szCs w:val="22"/>
        </w:rPr>
        <w:t xml:space="preserve"> or presentations</w:t>
      </w:r>
      <w:r w:rsidR="0025552A">
        <w:rPr>
          <w:rFonts w:ascii="Arial" w:eastAsia="Arial" w:hAnsi="Arial" w:cs="Arial"/>
          <w:sz w:val="22"/>
          <w:szCs w:val="22"/>
        </w:rPr>
        <w:t>,</w:t>
      </w:r>
      <w:r w:rsidR="008D219A">
        <w:rPr>
          <w:rFonts w:ascii="Arial" w:eastAsia="Arial" w:hAnsi="Arial" w:cs="Arial"/>
          <w:sz w:val="22"/>
          <w:szCs w:val="22"/>
        </w:rPr>
        <w:t xml:space="preserve"> </w:t>
      </w:r>
      <w:r w:rsidR="0025552A">
        <w:rPr>
          <w:rFonts w:ascii="Arial" w:eastAsia="Arial" w:hAnsi="Arial" w:cs="Arial"/>
          <w:sz w:val="22"/>
          <w:szCs w:val="22"/>
        </w:rPr>
        <w:t xml:space="preserve">a </w:t>
      </w:r>
      <w:r w:rsidR="008D219A">
        <w:rPr>
          <w:rFonts w:ascii="Arial" w:eastAsia="Arial" w:hAnsi="Arial" w:cs="Arial"/>
          <w:sz w:val="22"/>
          <w:szCs w:val="22"/>
        </w:rPr>
        <w:t>policy brief and/or extensive or high-impact public dissemination</w:t>
      </w:r>
      <w:r w:rsidR="00DB4336">
        <w:rPr>
          <w:rFonts w:ascii="Arial" w:eastAsia="Arial" w:hAnsi="Arial" w:cs="Arial"/>
          <w:sz w:val="22"/>
          <w:szCs w:val="22"/>
        </w:rPr>
        <w:t xml:space="preserve"> of research findings</w:t>
      </w:r>
      <w:r w:rsidR="008D219A">
        <w:rPr>
          <w:rFonts w:ascii="Arial" w:eastAsia="Arial" w:hAnsi="Arial" w:cs="Arial"/>
          <w:sz w:val="22"/>
          <w:szCs w:val="22"/>
        </w:rPr>
        <w:t xml:space="preserve">.  We ask that the Fellow provide the </w:t>
      </w:r>
      <w:r w:rsidR="005566C3">
        <w:rPr>
          <w:rFonts w:ascii="Arial" w:eastAsia="Arial" w:hAnsi="Arial" w:cs="Arial"/>
          <w:sz w:val="22"/>
          <w:szCs w:val="22"/>
        </w:rPr>
        <w:t>+</w:t>
      </w:r>
      <w:r w:rsidR="008D219A">
        <w:rPr>
          <w:rFonts w:ascii="Arial" w:eastAsia="Arial" w:hAnsi="Arial" w:cs="Arial"/>
          <w:sz w:val="22"/>
          <w:szCs w:val="22"/>
        </w:rPr>
        <w:t>P</w:t>
      </w:r>
      <w:r w:rsidR="005566C3">
        <w:rPr>
          <w:rFonts w:ascii="Arial" w:eastAsia="Arial" w:hAnsi="Arial" w:cs="Arial"/>
          <w:sz w:val="22"/>
          <w:szCs w:val="22"/>
        </w:rPr>
        <w:t>N</w:t>
      </w:r>
      <w:r w:rsidR="008D219A">
        <w:rPr>
          <w:rFonts w:ascii="Arial" w:eastAsia="Arial" w:hAnsi="Arial" w:cs="Arial"/>
          <w:sz w:val="22"/>
          <w:szCs w:val="22"/>
        </w:rPr>
        <w:t xml:space="preserve"> with a brief written progress report</w:t>
      </w:r>
      <w:r w:rsidR="0025552A">
        <w:rPr>
          <w:rFonts w:ascii="Arial" w:eastAsia="Arial" w:hAnsi="Arial" w:cs="Arial"/>
          <w:sz w:val="22"/>
          <w:szCs w:val="22"/>
        </w:rPr>
        <w:t>,</w:t>
      </w:r>
      <w:r w:rsidR="008D219A">
        <w:rPr>
          <w:rFonts w:ascii="Arial" w:eastAsia="Arial" w:hAnsi="Arial" w:cs="Arial"/>
          <w:sz w:val="22"/>
          <w:szCs w:val="22"/>
        </w:rPr>
        <w:t xml:space="preserve"> </w:t>
      </w:r>
      <w:r w:rsidR="0025552A">
        <w:rPr>
          <w:rFonts w:ascii="Arial" w:eastAsia="Arial" w:hAnsi="Arial" w:cs="Arial"/>
          <w:sz w:val="22"/>
          <w:szCs w:val="22"/>
        </w:rPr>
        <w:t xml:space="preserve">suitable for website posting </w:t>
      </w:r>
      <w:r w:rsidR="008D219A">
        <w:rPr>
          <w:rFonts w:ascii="Arial" w:eastAsia="Arial" w:hAnsi="Arial" w:cs="Arial"/>
          <w:sz w:val="22"/>
          <w:szCs w:val="22"/>
        </w:rPr>
        <w:t xml:space="preserve">at the end of the first </w:t>
      </w:r>
      <w:r w:rsidR="008D219A" w:rsidRPr="003926E0">
        <w:rPr>
          <w:rFonts w:ascii="Arial" w:eastAsia="Arial" w:hAnsi="Arial" w:cs="Arial"/>
          <w:sz w:val="22"/>
          <w:szCs w:val="22"/>
        </w:rPr>
        <w:t>year</w:t>
      </w:r>
      <w:r w:rsidR="00F15A93" w:rsidRPr="003926E0">
        <w:rPr>
          <w:rFonts w:ascii="Arial" w:eastAsia="Arial" w:hAnsi="Arial" w:cs="Arial"/>
          <w:sz w:val="22"/>
          <w:szCs w:val="22"/>
        </w:rPr>
        <w:t xml:space="preserve"> and by 202</w:t>
      </w:r>
      <w:r w:rsidR="00E37EA7">
        <w:rPr>
          <w:rFonts w:ascii="Arial" w:eastAsia="Arial" w:hAnsi="Arial" w:cs="Arial"/>
          <w:sz w:val="22"/>
          <w:szCs w:val="22"/>
        </w:rPr>
        <w:t>7</w:t>
      </w:r>
      <w:r w:rsidR="00F15A93" w:rsidRPr="003926E0">
        <w:rPr>
          <w:rFonts w:ascii="Arial" w:eastAsia="Arial" w:hAnsi="Arial" w:cs="Arial"/>
          <w:sz w:val="22"/>
          <w:szCs w:val="22"/>
        </w:rPr>
        <w:t xml:space="preserve"> or project completion, whichever occurs first, </w:t>
      </w:r>
      <w:r w:rsidR="00D62D70" w:rsidRPr="003926E0">
        <w:rPr>
          <w:rFonts w:ascii="Arial" w:eastAsia="Arial" w:hAnsi="Arial" w:cs="Arial"/>
          <w:sz w:val="22"/>
          <w:szCs w:val="22"/>
        </w:rPr>
        <w:t xml:space="preserve">a </w:t>
      </w:r>
      <w:r w:rsidR="00DE316C" w:rsidRPr="003926E0">
        <w:rPr>
          <w:rFonts w:ascii="Arial" w:eastAsia="Arial" w:hAnsi="Arial" w:cs="Arial"/>
          <w:sz w:val="22"/>
          <w:szCs w:val="22"/>
        </w:rPr>
        <w:t>3–5-page</w:t>
      </w:r>
      <w:r w:rsidR="00D62D70" w:rsidRPr="003926E0">
        <w:rPr>
          <w:rFonts w:ascii="Arial" w:eastAsia="Arial" w:hAnsi="Arial" w:cs="Arial"/>
          <w:sz w:val="22"/>
          <w:szCs w:val="22"/>
        </w:rPr>
        <w:t xml:space="preserve"> policy brief or summary of the project</w:t>
      </w:r>
      <w:r w:rsidR="00D62D70" w:rsidRPr="006638C8">
        <w:rPr>
          <w:rFonts w:ascii="Arial" w:eastAsia="Arial" w:hAnsi="Arial" w:cs="Arial"/>
          <w:sz w:val="22"/>
          <w:szCs w:val="22"/>
        </w:rPr>
        <w:t xml:space="preserve"> </w:t>
      </w:r>
      <w:r w:rsidR="009B2339" w:rsidRPr="006638C8">
        <w:rPr>
          <w:rFonts w:ascii="Arial" w:eastAsia="Arial" w:hAnsi="Arial" w:cs="Arial"/>
          <w:sz w:val="22"/>
          <w:szCs w:val="22"/>
        </w:rPr>
        <w:t>with a</w:t>
      </w:r>
      <w:r w:rsidR="00A672D5">
        <w:rPr>
          <w:rFonts w:ascii="Arial" w:eastAsia="Arial" w:hAnsi="Arial" w:cs="Arial"/>
          <w:sz w:val="22"/>
          <w:szCs w:val="22"/>
        </w:rPr>
        <w:t>n outline of its</w:t>
      </w:r>
      <w:r w:rsidR="009B2339" w:rsidRPr="006638C8">
        <w:rPr>
          <w:rFonts w:ascii="Arial" w:eastAsia="Arial" w:hAnsi="Arial" w:cs="Arial"/>
          <w:sz w:val="22"/>
          <w:szCs w:val="22"/>
        </w:rPr>
        <w:t xml:space="preserve"> policy implications</w:t>
      </w:r>
      <w:r w:rsidR="00F15A93">
        <w:rPr>
          <w:rFonts w:ascii="Arial" w:eastAsia="Arial" w:hAnsi="Arial" w:cs="Arial"/>
          <w:sz w:val="22"/>
          <w:szCs w:val="22"/>
        </w:rPr>
        <w:t>.</w:t>
      </w:r>
    </w:p>
    <w:p w14:paraId="06D3A068" w14:textId="77777777" w:rsidR="00AD0AE9" w:rsidRPr="006638C8" w:rsidRDefault="00AD0AE9">
      <w:pPr>
        <w:spacing w:line="240" w:lineRule="auto"/>
        <w:rPr>
          <w:rFonts w:ascii="Arial" w:eastAsia="Arial" w:hAnsi="Arial" w:cs="Arial"/>
          <w:sz w:val="22"/>
          <w:szCs w:val="22"/>
        </w:rPr>
      </w:pPr>
    </w:p>
    <w:p w14:paraId="7FBD64AF" w14:textId="0A65752D" w:rsidR="007B2451" w:rsidRDefault="00AD0AE9">
      <w:pPr>
        <w:spacing w:line="240" w:lineRule="auto"/>
        <w:rPr>
          <w:rFonts w:ascii="Arial" w:eastAsia="Arial" w:hAnsi="Arial" w:cs="Arial"/>
          <w:sz w:val="22"/>
          <w:szCs w:val="22"/>
        </w:rPr>
      </w:pPr>
      <w:r w:rsidRPr="006638C8">
        <w:rPr>
          <w:rFonts w:ascii="Arial" w:eastAsia="Arial" w:hAnsi="Arial" w:cs="Arial"/>
          <w:sz w:val="22"/>
          <w:szCs w:val="22"/>
        </w:rPr>
        <w:t xml:space="preserve">2.  </w:t>
      </w:r>
      <w:r w:rsidRPr="006638C8">
        <w:rPr>
          <w:rFonts w:ascii="Arial" w:eastAsia="Arial" w:hAnsi="Arial" w:cs="Arial"/>
          <w:b/>
          <w:sz w:val="22"/>
          <w:szCs w:val="22"/>
        </w:rPr>
        <w:t xml:space="preserve">Policy </w:t>
      </w:r>
      <w:r w:rsidR="00466DB2" w:rsidRPr="006638C8">
        <w:rPr>
          <w:rFonts w:ascii="Arial" w:eastAsia="Arial" w:hAnsi="Arial" w:cs="Arial"/>
          <w:b/>
          <w:sz w:val="22"/>
          <w:szCs w:val="22"/>
        </w:rPr>
        <w:t>Scholar Professional Development</w:t>
      </w:r>
      <w:r w:rsidR="00224EF0" w:rsidRPr="006638C8">
        <w:rPr>
          <w:rFonts w:ascii="Arial" w:eastAsia="Arial" w:hAnsi="Arial" w:cs="Arial"/>
          <w:b/>
          <w:sz w:val="22"/>
          <w:szCs w:val="22"/>
        </w:rPr>
        <w:t xml:space="preserve"> Program</w:t>
      </w:r>
      <w:r w:rsidR="00D86A2D" w:rsidRPr="006638C8">
        <w:rPr>
          <w:rFonts w:ascii="Arial" w:eastAsia="Arial" w:hAnsi="Arial" w:cs="Arial"/>
          <w:sz w:val="22"/>
          <w:szCs w:val="22"/>
        </w:rPr>
        <w:t xml:space="preserve">.  This </w:t>
      </w:r>
      <w:r w:rsidR="0025552A" w:rsidRPr="006638C8">
        <w:rPr>
          <w:rFonts w:ascii="Arial" w:eastAsia="Arial" w:hAnsi="Arial" w:cs="Arial"/>
          <w:sz w:val="22"/>
          <w:szCs w:val="22"/>
        </w:rPr>
        <w:t xml:space="preserve">initiative </w:t>
      </w:r>
      <w:r w:rsidR="00D86A2D" w:rsidRPr="006638C8">
        <w:rPr>
          <w:rFonts w:ascii="Arial" w:eastAsia="Arial" w:hAnsi="Arial" w:cs="Arial"/>
          <w:sz w:val="22"/>
          <w:szCs w:val="22"/>
        </w:rPr>
        <w:t>is designed to assist researchers who lack policy expertise</w:t>
      </w:r>
      <w:r w:rsidR="00DB4336" w:rsidRPr="006638C8">
        <w:rPr>
          <w:rFonts w:ascii="Arial" w:eastAsia="Arial" w:hAnsi="Arial" w:cs="Arial"/>
          <w:sz w:val="22"/>
          <w:szCs w:val="22"/>
        </w:rPr>
        <w:t>,</w:t>
      </w:r>
      <w:r w:rsidR="00D86A2D" w:rsidRPr="006638C8">
        <w:rPr>
          <w:rFonts w:ascii="Arial" w:eastAsia="Arial" w:hAnsi="Arial" w:cs="Arial"/>
          <w:sz w:val="22"/>
          <w:szCs w:val="22"/>
        </w:rPr>
        <w:t xml:space="preserve"> but who w</w:t>
      </w:r>
      <w:r w:rsidR="0025552A" w:rsidRPr="006638C8">
        <w:rPr>
          <w:rFonts w:ascii="Arial" w:eastAsia="Arial" w:hAnsi="Arial" w:cs="Arial"/>
          <w:sz w:val="22"/>
          <w:szCs w:val="22"/>
        </w:rPr>
        <w:t xml:space="preserve">ish </w:t>
      </w:r>
      <w:r w:rsidR="00D86A2D" w:rsidRPr="006638C8">
        <w:rPr>
          <w:rFonts w:ascii="Arial" w:eastAsia="Arial" w:hAnsi="Arial" w:cs="Arial"/>
          <w:sz w:val="22"/>
          <w:szCs w:val="22"/>
        </w:rPr>
        <w:t>to</w:t>
      </w:r>
      <w:r w:rsidR="009C4591" w:rsidRPr="006638C8">
        <w:rPr>
          <w:rFonts w:ascii="Arial" w:eastAsia="Arial" w:hAnsi="Arial" w:cs="Arial"/>
          <w:sz w:val="22"/>
          <w:szCs w:val="22"/>
        </w:rPr>
        <w:t xml:space="preserve"> </w:t>
      </w:r>
      <w:r w:rsidR="00DB4336" w:rsidRPr="006638C8">
        <w:rPr>
          <w:rFonts w:ascii="Arial" w:eastAsia="Arial" w:hAnsi="Arial" w:cs="Arial"/>
          <w:sz w:val="22"/>
          <w:szCs w:val="22"/>
        </w:rPr>
        <w:t xml:space="preserve">address </w:t>
      </w:r>
      <w:r w:rsidR="00517718" w:rsidRPr="006638C8">
        <w:rPr>
          <w:rFonts w:ascii="Arial" w:eastAsia="Arial" w:hAnsi="Arial" w:cs="Arial"/>
          <w:sz w:val="22"/>
          <w:szCs w:val="22"/>
        </w:rPr>
        <w:t xml:space="preserve">policy </w:t>
      </w:r>
      <w:r w:rsidR="00DA3761" w:rsidRPr="006638C8">
        <w:rPr>
          <w:rFonts w:ascii="Arial" w:eastAsia="Arial" w:hAnsi="Arial" w:cs="Arial"/>
          <w:sz w:val="22"/>
          <w:szCs w:val="22"/>
        </w:rPr>
        <w:t xml:space="preserve">questions or </w:t>
      </w:r>
      <w:r w:rsidR="005566C3">
        <w:rPr>
          <w:rFonts w:ascii="Arial" w:eastAsia="Arial" w:hAnsi="Arial" w:cs="Arial"/>
          <w:sz w:val="22"/>
          <w:szCs w:val="22"/>
        </w:rPr>
        <w:t>develop</w:t>
      </w:r>
      <w:r w:rsidR="00DB4336" w:rsidRPr="006638C8">
        <w:rPr>
          <w:rFonts w:ascii="Arial" w:eastAsia="Arial" w:hAnsi="Arial" w:cs="Arial"/>
          <w:sz w:val="22"/>
          <w:szCs w:val="22"/>
        </w:rPr>
        <w:t xml:space="preserve"> a policy </w:t>
      </w:r>
      <w:r w:rsidR="00753F4E" w:rsidRPr="006638C8">
        <w:rPr>
          <w:rFonts w:ascii="Arial" w:eastAsia="Arial" w:hAnsi="Arial" w:cs="Arial"/>
          <w:sz w:val="22"/>
          <w:szCs w:val="22"/>
        </w:rPr>
        <w:t>focus</w:t>
      </w:r>
      <w:r w:rsidR="00753F4E">
        <w:rPr>
          <w:rFonts w:ascii="Arial" w:eastAsia="Arial" w:hAnsi="Arial" w:cs="Arial"/>
          <w:sz w:val="22"/>
          <w:szCs w:val="22"/>
        </w:rPr>
        <w:t xml:space="preserve"> in their work.  The Scholar will </w:t>
      </w:r>
      <w:r w:rsidR="00517718">
        <w:rPr>
          <w:rFonts w:ascii="Arial" w:eastAsia="Arial" w:hAnsi="Arial" w:cs="Arial"/>
          <w:sz w:val="22"/>
          <w:szCs w:val="22"/>
        </w:rPr>
        <w:t>collaborat</w:t>
      </w:r>
      <w:r w:rsidR="00753F4E">
        <w:rPr>
          <w:rFonts w:ascii="Arial" w:eastAsia="Arial" w:hAnsi="Arial" w:cs="Arial"/>
          <w:sz w:val="22"/>
          <w:szCs w:val="22"/>
        </w:rPr>
        <w:t>e</w:t>
      </w:r>
      <w:r w:rsidR="00517718">
        <w:rPr>
          <w:rFonts w:ascii="Arial" w:eastAsia="Arial" w:hAnsi="Arial" w:cs="Arial"/>
          <w:sz w:val="22"/>
          <w:szCs w:val="22"/>
        </w:rPr>
        <w:t xml:space="preserve"> with a </w:t>
      </w:r>
      <w:r w:rsidR="009C4591">
        <w:rPr>
          <w:rFonts w:ascii="Arial" w:eastAsia="Arial" w:hAnsi="Arial" w:cs="Arial"/>
          <w:sz w:val="22"/>
          <w:szCs w:val="22"/>
        </w:rPr>
        <w:t xml:space="preserve">Virginia Tech faculty member </w:t>
      </w:r>
      <w:r w:rsidR="0025552A">
        <w:rPr>
          <w:rFonts w:ascii="Arial" w:eastAsia="Arial" w:hAnsi="Arial" w:cs="Arial"/>
          <w:sz w:val="22"/>
          <w:szCs w:val="22"/>
        </w:rPr>
        <w:t xml:space="preserve">who will serve as </w:t>
      </w:r>
      <w:r w:rsidR="00517718">
        <w:rPr>
          <w:rFonts w:ascii="Arial" w:eastAsia="Arial" w:hAnsi="Arial" w:cs="Arial"/>
          <w:sz w:val="22"/>
          <w:szCs w:val="22"/>
        </w:rPr>
        <w:t xml:space="preserve">policy coach or mentor.  </w:t>
      </w:r>
      <w:r w:rsidR="00A34584">
        <w:rPr>
          <w:rFonts w:ascii="Arial" w:eastAsia="Arial" w:hAnsi="Arial" w:cs="Arial"/>
          <w:sz w:val="22"/>
          <w:szCs w:val="22"/>
        </w:rPr>
        <w:t xml:space="preserve">Examples of </w:t>
      </w:r>
      <w:r w:rsidR="00EB2002">
        <w:rPr>
          <w:rFonts w:ascii="Arial" w:eastAsia="Arial" w:hAnsi="Arial" w:cs="Arial"/>
          <w:sz w:val="22"/>
          <w:szCs w:val="22"/>
        </w:rPr>
        <w:t xml:space="preserve">possible </w:t>
      </w:r>
      <w:r w:rsidR="00A34584">
        <w:rPr>
          <w:rFonts w:ascii="Arial" w:eastAsia="Arial" w:hAnsi="Arial" w:cs="Arial"/>
          <w:sz w:val="22"/>
          <w:szCs w:val="22"/>
        </w:rPr>
        <w:t>a</w:t>
      </w:r>
      <w:r w:rsidR="00910FC0">
        <w:rPr>
          <w:rFonts w:ascii="Arial" w:eastAsia="Arial" w:hAnsi="Arial" w:cs="Arial"/>
          <w:sz w:val="22"/>
          <w:szCs w:val="22"/>
        </w:rPr>
        <w:t>ctivities and deliverables include</w:t>
      </w:r>
      <w:r w:rsidR="0025552A">
        <w:rPr>
          <w:rFonts w:ascii="Arial" w:eastAsia="Arial" w:hAnsi="Arial" w:cs="Arial"/>
          <w:sz w:val="22"/>
          <w:szCs w:val="22"/>
        </w:rPr>
        <w:t>:</w:t>
      </w:r>
      <w:r w:rsidR="00A34584">
        <w:rPr>
          <w:rFonts w:ascii="Arial" w:eastAsia="Arial" w:hAnsi="Arial" w:cs="Arial"/>
          <w:sz w:val="22"/>
          <w:szCs w:val="22"/>
        </w:rPr>
        <w:t xml:space="preserve"> </w:t>
      </w:r>
    </w:p>
    <w:p w14:paraId="1FCC828A" w14:textId="77777777" w:rsidR="007B2451" w:rsidRDefault="007B2451">
      <w:pPr>
        <w:spacing w:line="240" w:lineRule="auto"/>
        <w:rPr>
          <w:rFonts w:ascii="Arial" w:eastAsia="Arial" w:hAnsi="Arial" w:cs="Arial"/>
          <w:sz w:val="22"/>
          <w:szCs w:val="22"/>
        </w:rPr>
      </w:pPr>
    </w:p>
    <w:p w14:paraId="03B8B071" w14:textId="19BC417F" w:rsidR="007B2451" w:rsidRPr="008A2E74" w:rsidRDefault="00BD1DFC" w:rsidP="008A2E74">
      <w:pPr>
        <w:pStyle w:val="ListParagraph"/>
        <w:numPr>
          <w:ilvl w:val="0"/>
          <w:numId w:val="6"/>
        </w:numPr>
        <w:spacing w:line="240" w:lineRule="auto"/>
        <w:rPr>
          <w:rFonts w:ascii="Arial" w:eastAsia="Arial" w:hAnsi="Arial" w:cs="Arial"/>
          <w:sz w:val="22"/>
          <w:szCs w:val="22"/>
        </w:rPr>
      </w:pPr>
      <w:bookmarkStart w:id="0" w:name="_Hlk111388447"/>
      <w:r w:rsidRPr="008A2E74">
        <w:rPr>
          <w:rFonts w:ascii="Arial" w:eastAsia="Arial" w:hAnsi="Arial" w:cs="Arial"/>
          <w:sz w:val="22"/>
          <w:szCs w:val="22"/>
        </w:rPr>
        <w:t>Collaborating</w:t>
      </w:r>
      <w:r w:rsidR="007B2451" w:rsidRPr="008A2E74">
        <w:rPr>
          <w:rFonts w:ascii="Arial" w:eastAsia="Arial" w:hAnsi="Arial" w:cs="Arial"/>
          <w:sz w:val="22"/>
          <w:szCs w:val="22"/>
        </w:rPr>
        <w:t xml:space="preserve"> on </w:t>
      </w:r>
      <w:r w:rsidR="00910FC0" w:rsidRPr="008A2E74">
        <w:rPr>
          <w:rFonts w:ascii="Arial" w:eastAsia="Arial" w:hAnsi="Arial" w:cs="Arial"/>
          <w:sz w:val="22"/>
          <w:szCs w:val="22"/>
        </w:rPr>
        <w:t xml:space="preserve">a </w:t>
      </w:r>
      <w:r w:rsidR="007B2451" w:rsidRPr="008A2E74">
        <w:rPr>
          <w:rFonts w:ascii="Arial" w:eastAsia="Arial" w:hAnsi="Arial" w:cs="Arial"/>
          <w:sz w:val="22"/>
          <w:szCs w:val="22"/>
        </w:rPr>
        <w:t>joint article or grant proposal</w:t>
      </w:r>
      <w:r w:rsidR="00910FC0" w:rsidRPr="008A2E74">
        <w:rPr>
          <w:rFonts w:ascii="Arial" w:eastAsia="Arial" w:hAnsi="Arial" w:cs="Arial"/>
          <w:sz w:val="22"/>
          <w:szCs w:val="22"/>
        </w:rPr>
        <w:t xml:space="preserve"> that has policy relevance;</w:t>
      </w:r>
    </w:p>
    <w:p w14:paraId="5F559D64" w14:textId="43BEFD89" w:rsidR="00910FC0" w:rsidRPr="008A2E74" w:rsidRDefault="00517718" w:rsidP="008A2E74">
      <w:pPr>
        <w:pStyle w:val="ListParagraph"/>
        <w:numPr>
          <w:ilvl w:val="0"/>
          <w:numId w:val="6"/>
        </w:numPr>
        <w:spacing w:line="240" w:lineRule="auto"/>
        <w:rPr>
          <w:rFonts w:ascii="Arial" w:eastAsia="Arial" w:hAnsi="Arial" w:cs="Arial"/>
          <w:sz w:val="22"/>
          <w:szCs w:val="22"/>
        </w:rPr>
      </w:pPr>
      <w:r w:rsidRPr="008A2E74">
        <w:rPr>
          <w:rFonts w:ascii="Arial" w:eastAsia="Arial" w:hAnsi="Arial" w:cs="Arial"/>
          <w:sz w:val="22"/>
          <w:szCs w:val="22"/>
        </w:rPr>
        <w:t>C</w:t>
      </w:r>
      <w:r w:rsidR="00910FC0" w:rsidRPr="008A2E74">
        <w:rPr>
          <w:rFonts w:ascii="Arial" w:eastAsia="Arial" w:hAnsi="Arial" w:cs="Arial"/>
          <w:sz w:val="22"/>
          <w:szCs w:val="22"/>
        </w:rPr>
        <w:t>ollaborat</w:t>
      </w:r>
      <w:r w:rsidR="00BD1DFC" w:rsidRPr="008A2E74">
        <w:rPr>
          <w:rFonts w:ascii="Arial" w:eastAsia="Arial" w:hAnsi="Arial" w:cs="Arial"/>
          <w:sz w:val="22"/>
          <w:szCs w:val="22"/>
        </w:rPr>
        <w:t>ing</w:t>
      </w:r>
      <w:r w:rsidR="00910FC0" w:rsidRPr="008A2E74">
        <w:rPr>
          <w:rFonts w:ascii="Arial" w:eastAsia="Arial" w:hAnsi="Arial" w:cs="Arial"/>
          <w:sz w:val="22"/>
          <w:szCs w:val="22"/>
        </w:rPr>
        <w:t xml:space="preserve"> on developing and disseminating a policy brief</w:t>
      </w:r>
      <w:r w:rsidR="009C4591" w:rsidRPr="008A2E74">
        <w:rPr>
          <w:rFonts w:ascii="Arial" w:eastAsia="Arial" w:hAnsi="Arial" w:cs="Arial"/>
          <w:sz w:val="22"/>
          <w:szCs w:val="22"/>
        </w:rPr>
        <w:t xml:space="preserve"> or research tool</w:t>
      </w:r>
      <w:r w:rsidR="00BD1DFC" w:rsidRPr="008A2E74">
        <w:rPr>
          <w:rFonts w:ascii="Arial" w:eastAsia="Arial" w:hAnsi="Arial" w:cs="Arial"/>
          <w:sz w:val="22"/>
          <w:szCs w:val="22"/>
        </w:rPr>
        <w:t>;</w:t>
      </w:r>
    </w:p>
    <w:p w14:paraId="7283E3F6" w14:textId="3A5681C4" w:rsidR="00BD1DFC" w:rsidRPr="008A2E74" w:rsidRDefault="00BD1DFC" w:rsidP="008A2E74">
      <w:pPr>
        <w:pStyle w:val="ListParagraph"/>
        <w:numPr>
          <w:ilvl w:val="0"/>
          <w:numId w:val="6"/>
        </w:numPr>
        <w:spacing w:line="240" w:lineRule="auto"/>
        <w:rPr>
          <w:rFonts w:ascii="Arial" w:eastAsia="Arial" w:hAnsi="Arial" w:cs="Arial"/>
          <w:sz w:val="22"/>
          <w:szCs w:val="22"/>
        </w:rPr>
      </w:pPr>
      <w:r w:rsidRPr="008A2E74">
        <w:rPr>
          <w:rFonts w:ascii="Arial" w:eastAsia="Arial" w:hAnsi="Arial" w:cs="Arial"/>
          <w:sz w:val="22"/>
          <w:szCs w:val="22"/>
        </w:rPr>
        <w:t>Engaging in regular coaching</w:t>
      </w:r>
      <w:r w:rsidR="00EB2002">
        <w:rPr>
          <w:rFonts w:ascii="Arial" w:eastAsia="Arial" w:hAnsi="Arial" w:cs="Arial"/>
          <w:sz w:val="22"/>
          <w:szCs w:val="22"/>
        </w:rPr>
        <w:t>/mentoring</w:t>
      </w:r>
      <w:r w:rsidRPr="008A2E74">
        <w:rPr>
          <w:rFonts w:ascii="Arial" w:eastAsia="Arial" w:hAnsi="Arial" w:cs="Arial"/>
          <w:sz w:val="22"/>
          <w:szCs w:val="22"/>
        </w:rPr>
        <w:t xml:space="preserve"> sessions that lead to</w:t>
      </w:r>
      <w:r w:rsidR="00C17F12">
        <w:rPr>
          <w:rFonts w:ascii="Arial" w:eastAsia="Arial" w:hAnsi="Arial" w:cs="Arial"/>
          <w:sz w:val="22"/>
          <w:szCs w:val="22"/>
        </w:rPr>
        <w:t xml:space="preserve"> a</w:t>
      </w:r>
      <w:r w:rsidRPr="008A2E74">
        <w:rPr>
          <w:rFonts w:ascii="Arial" w:eastAsia="Arial" w:hAnsi="Arial" w:cs="Arial"/>
          <w:sz w:val="22"/>
          <w:szCs w:val="22"/>
        </w:rPr>
        <w:t xml:space="preserve"> Scholar</w:t>
      </w:r>
      <w:r w:rsidR="00C17F12">
        <w:rPr>
          <w:rFonts w:ascii="Arial" w:eastAsia="Arial" w:hAnsi="Arial" w:cs="Arial"/>
          <w:sz w:val="22"/>
          <w:szCs w:val="22"/>
        </w:rPr>
        <w:t>-authored</w:t>
      </w:r>
      <w:r w:rsidRPr="008A2E74">
        <w:rPr>
          <w:rFonts w:ascii="Arial" w:eastAsia="Arial" w:hAnsi="Arial" w:cs="Arial"/>
          <w:sz w:val="22"/>
          <w:szCs w:val="22"/>
        </w:rPr>
        <w:t xml:space="preserve"> article or grant proposal</w:t>
      </w:r>
      <w:r w:rsidR="00C04D57" w:rsidRPr="008A2E74">
        <w:rPr>
          <w:rFonts w:ascii="Arial" w:eastAsia="Arial" w:hAnsi="Arial" w:cs="Arial"/>
          <w:sz w:val="22"/>
          <w:szCs w:val="22"/>
        </w:rPr>
        <w:t>.</w:t>
      </w:r>
    </w:p>
    <w:bookmarkEnd w:id="0"/>
    <w:p w14:paraId="48CD3E04" w14:textId="77777777" w:rsidR="00BD1DFC" w:rsidRDefault="00BD1DFC" w:rsidP="00517718">
      <w:pPr>
        <w:spacing w:line="240" w:lineRule="auto"/>
        <w:ind w:firstLine="270"/>
        <w:rPr>
          <w:rFonts w:ascii="Arial" w:eastAsia="Arial" w:hAnsi="Arial" w:cs="Arial"/>
          <w:sz w:val="22"/>
          <w:szCs w:val="22"/>
        </w:rPr>
      </w:pPr>
    </w:p>
    <w:p w14:paraId="7F3EC625" w14:textId="210B0479" w:rsidR="00DA3761" w:rsidRDefault="009C4591">
      <w:pPr>
        <w:spacing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Virginia Tech faculty member </w:t>
      </w:r>
      <w:r w:rsidR="0025552A">
        <w:rPr>
          <w:rFonts w:ascii="Arial" w:eastAsia="Arial" w:hAnsi="Arial" w:cs="Arial"/>
          <w:sz w:val="22"/>
          <w:szCs w:val="22"/>
        </w:rPr>
        <w:t xml:space="preserve">serving as </w:t>
      </w:r>
      <w:r>
        <w:rPr>
          <w:rFonts w:ascii="Arial" w:eastAsia="Arial" w:hAnsi="Arial" w:cs="Arial"/>
          <w:sz w:val="22"/>
          <w:szCs w:val="22"/>
        </w:rPr>
        <w:t xml:space="preserve">policy collaborator or mentor can be </w:t>
      </w:r>
      <w:r w:rsidR="00BD1DFC">
        <w:rPr>
          <w:rFonts w:ascii="Arial" w:eastAsia="Arial" w:hAnsi="Arial" w:cs="Arial"/>
          <w:sz w:val="22"/>
          <w:szCs w:val="22"/>
        </w:rPr>
        <w:t xml:space="preserve">someone the Scholar has worked with before or </w:t>
      </w:r>
      <w:r w:rsidR="0025552A">
        <w:rPr>
          <w:rFonts w:ascii="Arial" w:eastAsia="Arial" w:hAnsi="Arial" w:cs="Arial"/>
          <w:sz w:val="22"/>
          <w:szCs w:val="22"/>
        </w:rPr>
        <w:t xml:space="preserve">may </w:t>
      </w:r>
      <w:r w:rsidR="00BD1DFC">
        <w:rPr>
          <w:rFonts w:ascii="Arial" w:eastAsia="Arial" w:hAnsi="Arial" w:cs="Arial"/>
          <w:sz w:val="22"/>
          <w:szCs w:val="22"/>
        </w:rPr>
        <w:t>represent a new</w:t>
      </w:r>
      <w:r w:rsidR="002269CB">
        <w:rPr>
          <w:rFonts w:ascii="Arial" w:eastAsia="Arial" w:hAnsi="Arial" w:cs="Arial"/>
          <w:sz w:val="22"/>
          <w:szCs w:val="22"/>
        </w:rPr>
        <w:t xml:space="preserve"> </w:t>
      </w:r>
      <w:r w:rsidR="0025552A">
        <w:rPr>
          <w:rFonts w:ascii="Arial" w:eastAsia="Arial" w:hAnsi="Arial" w:cs="Arial"/>
          <w:sz w:val="22"/>
          <w:szCs w:val="22"/>
        </w:rPr>
        <w:t>relationship</w:t>
      </w:r>
      <w:r w:rsidR="001A16DE">
        <w:rPr>
          <w:rFonts w:ascii="Arial" w:eastAsia="Arial" w:hAnsi="Arial" w:cs="Arial"/>
          <w:sz w:val="22"/>
          <w:szCs w:val="22"/>
        </w:rPr>
        <w:t>.  If the applicant does not have a policy colleague in mind</w:t>
      </w:r>
      <w:r w:rsidR="005566C3">
        <w:rPr>
          <w:rFonts w:ascii="Arial" w:eastAsia="Arial" w:hAnsi="Arial" w:cs="Arial"/>
          <w:sz w:val="22"/>
          <w:szCs w:val="22"/>
        </w:rPr>
        <w:t>,</w:t>
      </w:r>
      <w:r w:rsidR="001A16DE">
        <w:rPr>
          <w:rFonts w:ascii="Arial" w:eastAsia="Arial" w:hAnsi="Arial" w:cs="Arial"/>
          <w:sz w:val="22"/>
          <w:szCs w:val="22"/>
        </w:rPr>
        <w:t xml:space="preserve"> applicants </w:t>
      </w:r>
      <w:r w:rsidR="002269CB">
        <w:rPr>
          <w:rFonts w:ascii="Arial" w:eastAsia="Arial" w:hAnsi="Arial" w:cs="Arial"/>
          <w:sz w:val="22"/>
          <w:szCs w:val="22"/>
        </w:rPr>
        <w:t xml:space="preserve">may </w:t>
      </w:r>
      <w:r w:rsidR="001A16DE">
        <w:rPr>
          <w:rFonts w:ascii="Arial" w:eastAsia="Arial" w:hAnsi="Arial" w:cs="Arial"/>
          <w:sz w:val="22"/>
          <w:szCs w:val="22"/>
        </w:rPr>
        <w:t xml:space="preserve">contact </w:t>
      </w:r>
      <w:r w:rsidR="005566C3">
        <w:rPr>
          <w:rFonts w:ascii="Arial" w:eastAsia="Arial" w:hAnsi="Arial" w:cs="Arial"/>
          <w:sz w:val="22"/>
          <w:szCs w:val="22"/>
        </w:rPr>
        <w:t>Isabel Bradburn, the +PN director</w:t>
      </w:r>
      <w:r w:rsidR="00204D25">
        <w:rPr>
          <w:rFonts w:ascii="Arial" w:eastAsia="Arial" w:hAnsi="Arial" w:cs="Arial"/>
          <w:sz w:val="22"/>
          <w:szCs w:val="22"/>
        </w:rPr>
        <w:t xml:space="preserve"> (</w:t>
      </w:r>
      <w:hyperlink r:id="rId13" w:history="1">
        <w:r w:rsidR="00204D25" w:rsidRPr="008B5936">
          <w:rPr>
            <w:rStyle w:val="Hyperlink"/>
            <w:rFonts w:ascii="Arial" w:eastAsia="Arial" w:hAnsi="Arial" w:cs="Arial"/>
            <w:sz w:val="22"/>
            <w:szCs w:val="22"/>
          </w:rPr>
          <w:t>isbrad@vt.edu</w:t>
        </w:r>
      </w:hyperlink>
      <w:r w:rsidR="00204D25">
        <w:rPr>
          <w:rFonts w:ascii="Arial" w:eastAsia="Arial" w:hAnsi="Arial" w:cs="Arial"/>
          <w:sz w:val="22"/>
          <w:szCs w:val="22"/>
        </w:rPr>
        <w:t>)</w:t>
      </w:r>
      <w:r w:rsidR="005566C3">
        <w:rPr>
          <w:rFonts w:ascii="Arial" w:eastAsia="Arial" w:hAnsi="Arial" w:cs="Arial"/>
          <w:sz w:val="22"/>
          <w:szCs w:val="22"/>
        </w:rPr>
        <w:t xml:space="preserve"> for a list of faculty </w:t>
      </w:r>
      <w:r w:rsidR="002005B6">
        <w:rPr>
          <w:rFonts w:ascii="Arial" w:eastAsia="Arial" w:hAnsi="Arial" w:cs="Arial"/>
          <w:sz w:val="22"/>
          <w:szCs w:val="22"/>
        </w:rPr>
        <w:t xml:space="preserve">members </w:t>
      </w:r>
      <w:r w:rsidR="005566C3">
        <w:rPr>
          <w:rFonts w:ascii="Arial" w:eastAsia="Arial" w:hAnsi="Arial" w:cs="Arial"/>
          <w:sz w:val="22"/>
          <w:szCs w:val="22"/>
        </w:rPr>
        <w:t xml:space="preserve">who have agreed to mentor or for other </w:t>
      </w:r>
      <w:r w:rsidR="001A16DE">
        <w:rPr>
          <w:rFonts w:ascii="Arial" w:eastAsia="Arial" w:hAnsi="Arial" w:cs="Arial"/>
          <w:sz w:val="22"/>
          <w:szCs w:val="22"/>
        </w:rPr>
        <w:t xml:space="preserve"> suggestions</w:t>
      </w:r>
      <w:r w:rsidR="00BD1DFC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DA3761" w:rsidRPr="006638C8">
        <w:rPr>
          <w:rFonts w:ascii="Arial" w:eastAsia="Arial" w:hAnsi="Arial" w:cs="Arial"/>
          <w:sz w:val="22"/>
          <w:szCs w:val="22"/>
        </w:rPr>
        <w:t xml:space="preserve">The </w:t>
      </w:r>
      <w:r w:rsidR="005566C3">
        <w:rPr>
          <w:rFonts w:ascii="Arial" w:eastAsia="Arial" w:hAnsi="Arial" w:cs="Arial"/>
          <w:sz w:val="22"/>
          <w:szCs w:val="22"/>
        </w:rPr>
        <w:t>+</w:t>
      </w:r>
      <w:r w:rsidR="00DA3761" w:rsidRPr="006638C8">
        <w:rPr>
          <w:rFonts w:ascii="Arial" w:eastAsia="Arial" w:hAnsi="Arial" w:cs="Arial"/>
          <w:sz w:val="22"/>
          <w:szCs w:val="22"/>
        </w:rPr>
        <w:t>P</w:t>
      </w:r>
      <w:r w:rsidR="005566C3">
        <w:rPr>
          <w:rFonts w:ascii="Arial" w:eastAsia="Arial" w:hAnsi="Arial" w:cs="Arial"/>
          <w:sz w:val="22"/>
          <w:szCs w:val="22"/>
        </w:rPr>
        <w:t>N</w:t>
      </w:r>
      <w:r w:rsidR="00DA3761" w:rsidRPr="006638C8">
        <w:rPr>
          <w:rFonts w:ascii="Arial" w:eastAsia="Arial" w:hAnsi="Arial" w:cs="Arial"/>
          <w:sz w:val="22"/>
          <w:szCs w:val="22"/>
        </w:rPr>
        <w:t xml:space="preserve"> will hold a "Meet &amp; Greet" event September </w:t>
      </w:r>
      <w:r w:rsidR="000338B1">
        <w:rPr>
          <w:rFonts w:ascii="Arial" w:eastAsia="Arial" w:hAnsi="Arial" w:cs="Arial"/>
          <w:sz w:val="22"/>
          <w:szCs w:val="22"/>
        </w:rPr>
        <w:t>1</w:t>
      </w:r>
      <w:r w:rsidR="00842797">
        <w:rPr>
          <w:rFonts w:ascii="Arial" w:eastAsia="Arial" w:hAnsi="Arial" w:cs="Arial"/>
          <w:sz w:val="22"/>
          <w:szCs w:val="22"/>
        </w:rPr>
        <w:t>0</w:t>
      </w:r>
      <w:r w:rsidR="00DA3761" w:rsidRPr="006638C8">
        <w:rPr>
          <w:rFonts w:ascii="Arial" w:eastAsia="Arial" w:hAnsi="Arial" w:cs="Arial"/>
          <w:sz w:val="22"/>
          <w:szCs w:val="22"/>
        </w:rPr>
        <w:t xml:space="preserve">, </w:t>
      </w:r>
      <w:r w:rsidR="000338B1">
        <w:rPr>
          <w:rFonts w:ascii="Arial" w:eastAsia="Arial" w:hAnsi="Arial" w:cs="Arial"/>
          <w:sz w:val="22"/>
          <w:szCs w:val="22"/>
        </w:rPr>
        <w:t>3:30</w:t>
      </w:r>
      <w:r w:rsidR="00DA3761" w:rsidRPr="006638C8">
        <w:rPr>
          <w:rFonts w:ascii="Arial" w:eastAsia="Arial" w:hAnsi="Arial" w:cs="Arial"/>
          <w:sz w:val="22"/>
          <w:szCs w:val="22"/>
        </w:rPr>
        <w:t xml:space="preserve">-6 pm, at </w:t>
      </w:r>
      <w:r w:rsidR="00EB2002" w:rsidRPr="006638C8">
        <w:rPr>
          <w:rFonts w:ascii="Arial" w:eastAsia="Arial" w:hAnsi="Arial" w:cs="Arial"/>
          <w:sz w:val="22"/>
          <w:szCs w:val="22"/>
        </w:rPr>
        <w:t xml:space="preserve">the </w:t>
      </w:r>
      <w:r w:rsidR="00DA3761" w:rsidRPr="006638C8">
        <w:rPr>
          <w:rFonts w:ascii="Arial" w:eastAsia="Arial" w:hAnsi="Arial" w:cs="Arial"/>
          <w:sz w:val="22"/>
          <w:szCs w:val="22"/>
        </w:rPr>
        <w:lastRenderedPageBreak/>
        <w:t>I</w:t>
      </w:r>
      <w:r w:rsidR="00EB2002" w:rsidRPr="006638C8">
        <w:rPr>
          <w:rFonts w:ascii="Arial" w:eastAsia="Arial" w:hAnsi="Arial" w:cs="Arial"/>
          <w:sz w:val="22"/>
          <w:szCs w:val="22"/>
        </w:rPr>
        <w:t xml:space="preserve">nstitute for </w:t>
      </w:r>
      <w:r w:rsidR="00DA3761" w:rsidRPr="006638C8">
        <w:rPr>
          <w:rFonts w:ascii="Arial" w:eastAsia="Arial" w:hAnsi="Arial" w:cs="Arial"/>
          <w:sz w:val="22"/>
          <w:szCs w:val="22"/>
        </w:rPr>
        <w:t>S</w:t>
      </w:r>
      <w:r w:rsidR="00EB2002" w:rsidRPr="006638C8">
        <w:rPr>
          <w:rFonts w:ascii="Arial" w:eastAsia="Arial" w:hAnsi="Arial" w:cs="Arial"/>
          <w:sz w:val="22"/>
          <w:szCs w:val="22"/>
        </w:rPr>
        <w:t xml:space="preserve">ociety, </w:t>
      </w:r>
      <w:r w:rsidR="00DA3761" w:rsidRPr="006638C8">
        <w:rPr>
          <w:rFonts w:ascii="Arial" w:eastAsia="Arial" w:hAnsi="Arial" w:cs="Arial"/>
          <w:sz w:val="22"/>
          <w:szCs w:val="22"/>
        </w:rPr>
        <w:t>C</w:t>
      </w:r>
      <w:r w:rsidR="00EB2002" w:rsidRPr="006638C8">
        <w:rPr>
          <w:rFonts w:ascii="Arial" w:eastAsia="Arial" w:hAnsi="Arial" w:cs="Arial"/>
          <w:sz w:val="22"/>
          <w:szCs w:val="22"/>
        </w:rPr>
        <w:t xml:space="preserve">ulture and </w:t>
      </w:r>
      <w:r w:rsidR="00DA3761" w:rsidRPr="006638C8">
        <w:rPr>
          <w:rFonts w:ascii="Arial" w:eastAsia="Arial" w:hAnsi="Arial" w:cs="Arial"/>
          <w:sz w:val="22"/>
          <w:szCs w:val="22"/>
        </w:rPr>
        <w:t>E</w:t>
      </w:r>
      <w:r w:rsidR="00EB2002" w:rsidRPr="006638C8">
        <w:rPr>
          <w:rFonts w:ascii="Arial" w:eastAsia="Arial" w:hAnsi="Arial" w:cs="Arial"/>
          <w:sz w:val="22"/>
          <w:szCs w:val="22"/>
        </w:rPr>
        <w:t>nvironment</w:t>
      </w:r>
      <w:r w:rsidR="008B5936">
        <w:rPr>
          <w:rFonts w:ascii="Arial" w:eastAsia="Arial" w:hAnsi="Arial" w:cs="Arial"/>
          <w:sz w:val="22"/>
          <w:szCs w:val="22"/>
        </w:rPr>
        <w:t xml:space="preserve"> (ISCE)</w:t>
      </w:r>
      <w:r w:rsidR="00DA3761" w:rsidRPr="006638C8">
        <w:rPr>
          <w:rFonts w:ascii="Arial" w:eastAsia="Arial" w:hAnsi="Arial" w:cs="Arial"/>
          <w:sz w:val="22"/>
          <w:szCs w:val="22"/>
        </w:rPr>
        <w:t xml:space="preserve">, which </w:t>
      </w:r>
      <w:r w:rsidR="00EB2002" w:rsidRPr="006638C8">
        <w:rPr>
          <w:rFonts w:ascii="Arial" w:eastAsia="Arial" w:hAnsi="Arial" w:cs="Arial"/>
          <w:sz w:val="22"/>
          <w:szCs w:val="22"/>
        </w:rPr>
        <w:t xml:space="preserve">will provide an </w:t>
      </w:r>
      <w:r w:rsidR="00DA3761" w:rsidRPr="006638C8">
        <w:rPr>
          <w:rFonts w:ascii="Arial" w:eastAsia="Arial" w:hAnsi="Arial" w:cs="Arial"/>
          <w:sz w:val="22"/>
          <w:szCs w:val="22"/>
        </w:rPr>
        <w:t>opportunity to network with policy-oriented colleagues.</w:t>
      </w:r>
      <w:r w:rsidR="00DA3761">
        <w:rPr>
          <w:rFonts w:ascii="Arial" w:eastAsia="Arial" w:hAnsi="Arial" w:cs="Arial"/>
          <w:sz w:val="22"/>
          <w:szCs w:val="22"/>
        </w:rPr>
        <w:t xml:space="preserve"> </w:t>
      </w:r>
    </w:p>
    <w:p w14:paraId="2B4C28A7" w14:textId="77777777" w:rsidR="00DA3761" w:rsidRDefault="00DA3761">
      <w:pPr>
        <w:spacing w:line="240" w:lineRule="auto"/>
        <w:rPr>
          <w:rFonts w:ascii="Arial" w:eastAsia="Arial" w:hAnsi="Arial" w:cs="Arial"/>
          <w:sz w:val="22"/>
          <w:szCs w:val="22"/>
        </w:rPr>
      </w:pPr>
    </w:p>
    <w:p w14:paraId="614436A4" w14:textId="73BACE0F" w:rsidR="00C17F12" w:rsidRDefault="009C4591">
      <w:pPr>
        <w:spacing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policy expert will provide guidance </w:t>
      </w:r>
      <w:r w:rsidR="002269CB">
        <w:rPr>
          <w:rFonts w:ascii="Arial" w:eastAsia="Arial" w:hAnsi="Arial" w:cs="Arial"/>
          <w:sz w:val="22"/>
          <w:szCs w:val="22"/>
        </w:rPr>
        <w:t xml:space="preserve">and </w:t>
      </w:r>
      <w:r w:rsidR="001A16DE">
        <w:rPr>
          <w:rFonts w:ascii="Arial" w:eastAsia="Arial" w:hAnsi="Arial" w:cs="Arial"/>
          <w:sz w:val="22"/>
          <w:szCs w:val="22"/>
        </w:rPr>
        <w:t xml:space="preserve">otherwise </w:t>
      </w:r>
      <w:r w:rsidR="002269CB">
        <w:rPr>
          <w:rFonts w:ascii="Arial" w:eastAsia="Arial" w:hAnsi="Arial" w:cs="Arial"/>
          <w:sz w:val="22"/>
          <w:szCs w:val="22"/>
        </w:rPr>
        <w:t xml:space="preserve">assist the Scholar in developing </w:t>
      </w:r>
      <w:r w:rsidR="008B5936">
        <w:rPr>
          <w:rFonts w:ascii="Arial" w:eastAsia="Arial" w:hAnsi="Arial" w:cs="Arial"/>
          <w:sz w:val="22"/>
          <w:szCs w:val="22"/>
        </w:rPr>
        <w:t>his or her</w:t>
      </w:r>
      <w:r w:rsidR="002269CB">
        <w:rPr>
          <w:rFonts w:ascii="Arial" w:eastAsia="Arial" w:hAnsi="Arial" w:cs="Arial"/>
          <w:sz w:val="22"/>
          <w:szCs w:val="22"/>
        </w:rPr>
        <w:t xml:space="preserve"> policy</w:t>
      </w:r>
      <w:r w:rsidR="00F15A93">
        <w:rPr>
          <w:rFonts w:ascii="Arial" w:eastAsia="Arial" w:hAnsi="Arial" w:cs="Arial"/>
          <w:sz w:val="22"/>
          <w:szCs w:val="22"/>
        </w:rPr>
        <w:t>-</w:t>
      </w:r>
      <w:r w:rsidR="002269CB">
        <w:rPr>
          <w:rFonts w:ascii="Arial" w:eastAsia="Arial" w:hAnsi="Arial" w:cs="Arial"/>
          <w:sz w:val="22"/>
          <w:szCs w:val="22"/>
        </w:rPr>
        <w:t>related knowledge</w:t>
      </w:r>
      <w:bookmarkStart w:id="1" w:name="_Hlk111783952"/>
      <w:r w:rsidR="002269CB" w:rsidRPr="00A52A0D">
        <w:rPr>
          <w:rFonts w:ascii="Arial" w:eastAsia="Arial" w:hAnsi="Arial" w:cs="Arial"/>
          <w:sz w:val="22"/>
          <w:szCs w:val="22"/>
        </w:rPr>
        <w:t xml:space="preserve">. </w:t>
      </w:r>
      <w:r w:rsidR="00F15A93" w:rsidRPr="00A52A0D">
        <w:rPr>
          <w:rFonts w:ascii="Arial" w:eastAsia="Arial" w:hAnsi="Arial" w:cs="Arial"/>
          <w:sz w:val="22"/>
          <w:szCs w:val="22"/>
        </w:rPr>
        <w:t xml:space="preserve"> For example, </w:t>
      </w:r>
      <w:r w:rsidR="00F15A93" w:rsidRPr="00A52A0D">
        <w:rPr>
          <w:rFonts w:ascii="Arial" w:hAnsi="Arial" w:cs="Arial"/>
          <w:color w:val="000000"/>
          <w:sz w:val="22"/>
          <w:szCs w:val="22"/>
        </w:rPr>
        <w:t xml:space="preserve">Scholars </w:t>
      </w:r>
      <w:r w:rsidR="009E4E97" w:rsidRPr="00A52A0D">
        <w:rPr>
          <w:rFonts w:ascii="Arial" w:hAnsi="Arial" w:cs="Arial"/>
          <w:color w:val="000000"/>
          <w:sz w:val="22"/>
          <w:szCs w:val="22"/>
        </w:rPr>
        <w:t xml:space="preserve">and mentors </w:t>
      </w:r>
      <w:r w:rsidR="00F15A93" w:rsidRPr="00A52A0D">
        <w:rPr>
          <w:rFonts w:ascii="Arial" w:hAnsi="Arial" w:cs="Arial"/>
          <w:color w:val="000000"/>
          <w:sz w:val="22"/>
          <w:szCs w:val="22"/>
        </w:rPr>
        <w:t xml:space="preserve">might </w:t>
      </w:r>
      <w:r w:rsidR="009E4E97" w:rsidRPr="00A52A0D">
        <w:rPr>
          <w:rFonts w:ascii="Arial" w:hAnsi="Arial" w:cs="Arial"/>
          <w:color w:val="000000"/>
          <w:sz w:val="22"/>
          <w:szCs w:val="22"/>
        </w:rPr>
        <w:t xml:space="preserve">fully collaborate on a policy study; Scholars might </w:t>
      </w:r>
      <w:r w:rsidR="00F15A93" w:rsidRPr="00A52A0D">
        <w:rPr>
          <w:rFonts w:ascii="Arial" w:hAnsi="Arial" w:cs="Arial"/>
          <w:color w:val="000000"/>
          <w:sz w:val="22"/>
          <w:szCs w:val="22"/>
        </w:rPr>
        <w:t>consult with their mentors as they develop their project research designs</w:t>
      </w:r>
      <w:r w:rsidR="009E4E97" w:rsidRPr="00A52A0D">
        <w:rPr>
          <w:rFonts w:ascii="Arial" w:hAnsi="Arial" w:cs="Arial"/>
          <w:color w:val="000000"/>
          <w:sz w:val="22"/>
          <w:szCs w:val="22"/>
        </w:rPr>
        <w:t>;</w:t>
      </w:r>
      <w:r w:rsidR="00F15A93" w:rsidRPr="00A52A0D">
        <w:rPr>
          <w:rFonts w:ascii="Arial" w:hAnsi="Arial" w:cs="Arial"/>
          <w:color w:val="000000"/>
          <w:sz w:val="22"/>
          <w:szCs w:val="22"/>
        </w:rPr>
        <w:t xml:space="preserve"> mentors might help </w:t>
      </w:r>
      <w:r w:rsidR="009E4E97" w:rsidRPr="00A52A0D">
        <w:rPr>
          <w:rFonts w:ascii="Arial" w:hAnsi="Arial" w:cs="Arial"/>
          <w:color w:val="000000"/>
          <w:sz w:val="22"/>
          <w:szCs w:val="22"/>
        </w:rPr>
        <w:t xml:space="preserve">Scholars </w:t>
      </w:r>
      <w:r w:rsidR="00F15A93" w:rsidRPr="00A52A0D">
        <w:rPr>
          <w:rFonts w:ascii="Arial" w:hAnsi="Arial" w:cs="Arial"/>
          <w:color w:val="000000"/>
          <w:sz w:val="22"/>
          <w:szCs w:val="22"/>
        </w:rPr>
        <w:t>understand possible theoretical explanations or expectations in the policy context in which they will be working</w:t>
      </w:r>
      <w:r w:rsidR="009E4E97" w:rsidRPr="00A52A0D">
        <w:rPr>
          <w:rFonts w:ascii="Arial" w:hAnsi="Arial" w:cs="Arial"/>
          <w:color w:val="000000"/>
          <w:sz w:val="22"/>
          <w:szCs w:val="22"/>
        </w:rPr>
        <w:t xml:space="preserve"> or consider different audiences and applications for their findings</w:t>
      </w:r>
      <w:r w:rsidR="00F15A93" w:rsidRPr="00A52A0D">
        <w:rPr>
          <w:rFonts w:ascii="Arial" w:hAnsi="Arial" w:cs="Arial"/>
          <w:color w:val="000000"/>
          <w:sz w:val="22"/>
          <w:szCs w:val="22"/>
        </w:rPr>
        <w:t xml:space="preserve">.  Mentors may also serve as co-authors. </w:t>
      </w:r>
      <w:r w:rsidR="009E4E97" w:rsidRPr="00A52A0D">
        <w:rPr>
          <w:rFonts w:ascii="Arial" w:hAnsi="Arial" w:cs="Arial"/>
          <w:color w:val="000000"/>
          <w:sz w:val="22"/>
          <w:szCs w:val="22"/>
        </w:rPr>
        <w:t xml:space="preserve"> </w:t>
      </w:r>
      <w:r w:rsidR="00BD1DFC" w:rsidRPr="00A52A0D">
        <w:rPr>
          <w:rFonts w:ascii="Arial" w:eastAsia="Arial" w:hAnsi="Arial" w:cs="Arial"/>
          <w:sz w:val="22"/>
          <w:szCs w:val="22"/>
        </w:rPr>
        <w:t xml:space="preserve">As such, </w:t>
      </w:r>
      <w:r w:rsidR="001A16DE" w:rsidRPr="00A52A0D">
        <w:rPr>
          <w:rFonts w:ascii="Arial" w:eastAsia="Arial" w:hAnsi="Arial" w:cs="Arial"/>
          <w:sz w:val="22"/>
          <w:szCs w:val="22"/>
        </w:rPr>
        <w:t xml:space="preserve">applications must include a brief </w:t>
      </w:r>
      <w:r w:rsidR="009E4E97" w:rsidRPr="00A52A0D">
        <w:rPr>
          <w:rFonts w:ascii="Arial" w:eastAsia="Arial" w:hAnsi="Arial" w:cs="Arial"/>
          <w:sz w:val="22"/>
          <w:szCs w:val="22"/>
        </w:rPr>
        <w:t xml:space="preserve">expected </w:t>
      </w:r>
      <w:r w:rsidR="001A16DE" w:rsidRPr="00A52A0D">
        <w:rPr>
          <w:rFonts w:ascii="Arial" w:eastAsia="Arial" w:hAnsi="Arial" w:cs="Arial"/>
          <w:sz w:val="22"/>
          <w:szCs w:val="22"/>
        </w:rPr>
        <w:t>collaboration/mentorship plan</w:t>
      </w:r>
      <w:r w:rsidR="00EB2002" w:rsidRPr="00A52A0D">
        <w:rPr>
          <w:rFonts w:ascii="Arial" w:eastAsia="Arial" w:hAnsi="Arial" w:cs="Arial"/>
          <w:sz w:val="22"/>
          <w:szCs w:val="22"/>
        </w:rPr>
        <w:t xml:space="preserve"> in their applications</w:t>
      </w:r>
      <w:r w:rsidR="001A16DE" w:rsidRPr="00A52A0D">
        <w:rPr>
          <w:rFonts w:ascii="Arial" w:eastAsia="Arial" w:hAnsi="Arial" w:cs="Arial"/>
          <w:sz w:val="22"/>
          <w:szCs w:val="22"/>
        </w:rPr>
        <w:t>.</w:t>
      </w:r>
      <w:r w:rsidR="00E47D7C">
        <w:rPr>
          <w:rFonts w:ascii="Arial" w:eastAsia="Arial" w:hAnsi="Arial" w:cs="Arial"/>
          <w:sz w:val="22"/>
          <w:szCs w:val="22"/>
        </w:rPr>
        <w:t xml:space="preserve">  </w:t>
      </w:r>
      <w:bookmarkEnd w:id="1"/>
      <w:r w:rsidR="00E47D7C">
        <w:rPr>
          <w:rFonts w:ascii="Arial" w:eastAsia="Arial" w:hAnsi="Arial" w:cs="Arial"/>
          <w:sz w:val="22"/>
          <w:szCs w:val="22"/>
        </w:rPr>
        <w:t xml:space="preserve">The budget request should reflect </w:t>
      </w:r>
      <w:r w:rsidR="002269CB">
        <w:rPr>
          <w:rFonts w:ascii="Arial" w:eastAsia="Arial" w:hAnsi="Arial" w:cs="Arial"/>
          <w:sz w:val="22"/>
          <w:szCs w:val="22"/>
        </w:rPr>
        <w:t xml:space="preserve">an allocation of </w:t>
      </w:r>
      <w:r w:rsidR="00E47D7C">
        <w:rPr>
          <w:rFonts w:ascii="Arial" w:eastAsia="Arial" w:hAnsi="Arial" w:cs="Arial"/>
          <w:sz w:val="22"/>
          <w:szCs w:val="22"/>
        </w:rPr>
        <w:t xml:space="preserve">resources to both Scholar and mentor, with </w:t>
      </w:r>
      <w:r w:rsidR="002269CB">
        <w:rPr>
          <w:rFonts w:ascii="Arial" w:eastAsia="Arial" w:hAnsi="Arial" w:cs="Arial"/>
          <w:sz w:val="22"/>
          <w:szCs w:val="22"/>
        </w:rPr>
        <w:t xml:space="preserve">a </w:t>
      </w:r>
      <w:r w:rsidR="00E47D7C">
        <w:rPr>
          <w:rFonts w:ascii="Arial" w:eastAsia="Arial" w:hAnsi="Arial" w:cs="Arial"/>
          <w:sz w:val="22"/>
          <w:szCs w:val="22"/>
        </w:rPr>
        <w:t xml:space="preserve">larger </w:t>
      </w:r>
      <w:r w:rsidR="002269CB">
        <w:rPr>
          <w:rFonts w:ascii="Arial" w:eastAsia="Arial" w:hAnsi="Arial" w:cs="Arial"/>
          <w:sz w:val="22"/>
          <w:szCs w:val="22"/>
        </w:rPr>
        <w:t xml:space="preserve">sum assigned to </w:t>
      </w:r>
      <w:r w:rsidR="00E47D7C">
        <w:rPr>
          <w:rFonts w:ascii="Arial" w:eastAsia="Arial" w:hAnsi="Arial" w:cs="Arial"/>
          <w:sz w:val="22"/>
          <w:szCs w:val="22"/>
        </w:rPr>
        <w:t>the Scholar (see Application Guideline</w:t>
      </w:r>
      <w:r w:rsidR="00EB2002">
        <w:rPr>
          <w:rFonts w:ascii="Arial" w:eastAsia="Arial" w:hAnsi="Arial" w:cs="Arial"/>
          <w:sz w:val="22"/>
          <w:szCs w:val="22"/>
        </w:rPr>
        <w:t>s</w:t>
      </w:r>
      <w:r w:rsidR="00E47D7C">
        <w:rPr>
          <w:rFonts w:ascii="Arial" w:eastAsia="Arial" w:hAnsi="Arial" w:cs="Arial"/>
          <w:sz w:val="22"/>
          <w:szCs w:val="22"/>
        </w:rPr>
        <w:t>, Budget, for details).</w:t>
      </w:r>
      <w:r w:rsidR="00260ED3">
        <w:rPr>
          <w:rFonts w:ascii="Arial" w:eastAsia="Arial" w:hAnsi="Arial" w:cs="Arial"/>
          <w:sz w:val="22"/>
          <w:szCs w:val="22"/>
        </w:rPr>
        <w:t xml:space="preserve">  </w:t>
      </w:r>
    </w:p>
    <w:p w14:paraId="0D3B37EC" w14:textId="77777777" w:rsidR="00C17F12" w:rsidRDefault="00C17F12">
      <w:pPr>
        <w:spacing w:line="240" w:lineRule="auto"/>
        <w:rPr>
          <w:rFonts w:ascii="Arial" w:eastAsia="Arial" w:hAnsi="Arial" w:cs="Arial"/>
          <w:sz w:val="22"/>
          <w:szCs w:val="22"/>
        </w:rPr>
      </w:pPr>
    </w:p>
    <w:p w14:paraId="42808169" w14:textId="1DB33D82" w:rsidR="00C17F12" w:rsidRDefault="00C17F12">
      <w:pPr>
        <w:spacing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Deliverables </w:t>
      </w:r>
      <w:r w:rsidR="002269CB">
        <w:rPr>
          <w:rFonts w:ascii="Arial" w:eastAsia="Arial" w:hAnsi="Arial" w:cs="Arial"/>
          <w:sz w:val="22"/>
          <w:szCs w:val="22"/>
        </w:rPr>
        <w:t xml:space="preserve">may </w:t>
      </w:r>
      <w:r>
        <w:rPr>
          <w:rFonts w:ascii="Arial" w:eastAsia="Arial" w:hAnsi="Arial" w:cs="Arial"/>
          <w:sz w:val="22"/>
          <w:szCs w:val="22"/>
        </w:rPr>
        <w:t xml:space="preserve">include one or more of the following, within 3 years of award: (1) external funding proposal </w:t>
      </w:r>
      <w:r w:rsidR="002269CB">
        <w:rPr>
          <w:rFonts w:ascii="Arial" w:eastAsia="Arial" w:hAnsi="Arial" w:cs="Arial"/>
          <w:sz w:val="22"/>
          <w:szCs w:val="22"/>
        </w:rPr>
        <w:t xml:space="preserve">that incorporates a significant </w:t>
      </w:r>
      <w:r>
        <w:rPr>
          <w:rFonts w:ascii="Arial" w:eastAsia="Arial" w:hAnsi="Arial" w:cs="Arial"/>
          <w:sz w:val="22"/>
          <w:szCs w:val="22"/>
        </w:rPr>
        <w:t>policy dimension; (2) academic publication</w:t>
      </w:r>
      <w:r w:rsidR="00432E20">
        <w:rPr>
          <w:rFonts w:ascii="Arial" w:eastAsia="Arial" w:hAnsi="Arial" w:cs="Arial"/>
          <w:sz w:val="22"/>
          <w:szCs w:val="22"/>
        </w:rPr>
        <w:t xml:space="preserve"> or</w:t>
      </w:r>
      <w:r>
        <w:rPr>
          <w:rFonts w:ascii="Arial" w:eastAsia="Arial" w:hAnsi="Arial" w:cs="Arial"/>
          <w:sz w:val="22"/>
          <w:szCs w:val="22"/>
        </w:rPr>
        <w:t xml:space="preserve"> (3) policy brief.  We </w:t>
      </w:r>
      <w:r w:rsidR="00C5468B">
        <w:rPr>
          <w:rFonts w:ascii="Arial" w:eastAsia="Arial" w:hAnsi="Arial" w:cs="Arial"/>
          <w:sz w:val="22"/>
          <w:szCs w:val="22"/>
        </w:rPr>
        <w:t xml:space="preserve">also </w:t>
      </w:r>
      <w:r>
        <w:rPr>
          <w:rFonts w:ascii="Arial" w:eastAsia="Arial" w:hAnsi="Arial" w:cs="Arial"/>
          <w:sz w:val="22"/>
          <w:szCs w:val="22"/>
        </w:rPr>
        <w:t>ask that Scholars provide the</w:t>
      </w:r>
      <w:r w:rsidR="005566C3">
        <w:rPr>
          <w:rFonts w:ascii="Arial" w:eastAsia="Arial" w:hAnsi="Arial" w:cs="Arial"/>
          <w:sz w:val="22"/>
          <w:szCs w:val="22"/>
        </w:rPr>
        <w:t xml:space="preserve"> +PN</w:t>
      </w:r>
      <w:r>
        <w:rPr>
          <w:rFonts w:ascii="Arial" w:eastAsia="Arial" w:hAnsi="Arial" w:cs="Arial"/>
          <w:sz w:val="22"/>
          <w:szCs w:val="22"/>
        </w:rPr>
        <w:t xml:space="preserve"> with a brief written progress report at the end of the first year suitable for website </w:t>
      </w:r>
      <w:r w:rsidRPr="00FE3066">
        <w:rPr>
          <w:rFonts w:ascii="Arial" w:eastAsia="Arial" w:hAnsi="Arial" w:cs="Arial"/>
          <w:sz w:val="22"/>
          <w:szCs w:val="22"/>
        </w:rPr>
        <w:t>posting</w:t>
      </w:r>
      <w:r w:rsidR="00DA3761" w:rsidRPr="00FE3066">
        <w:rPr>
          <w:rFonts w:ascii="Arial" w:eastAsia="Arial" w:hAnsi="Arial" w:cs="Arial"/>
          <w:sz w:val="22"/>
          <w:szCs w:val="22"/>
        </w:rPr>
        <w:t xml:space="preserve"> and </w:t>
      </w:r>
      <w:r w:rsidR="00F15A93" w:rsidRPr="00FE3066">
        <w:rPr>
          <w:rFonts w:ascii="Arial" w:eastAsia="Arial" w:hAnsi="Arial" w:cs="Arial"/>
          <w:sz w:val="22"/>
          <w:szCs w:val="22"/>
        </w:rPr>
        <w:t>by 202</w:t>
      </w:r>
      <w:r w:rsidR="00842797">
        <w:rPr>
          <w:rFonts w:ascii="Arial" w:eastAsia="Arial" w:hAnsi="Arial" w:cs="Arial"/>
          <w:sz w:val="22"/>
          <w:szCs w:val="22"/>
        </w:rPr>
        <w:t>7</w:t>
      </w:r>
      <w:r w:rsidR="00F15A93" w:rsidRPr="00FE3066">
        <w:rPr>
          <w:rFonts w:ascii="Arial" w:eastAsia="Arial" w:hAnsi="Arial" w:cs="Arial"/>
          <w:sz w:val="22"/>
          <w:szCs w:val="22"/>
        </w:rPr>
        <w:t xml:space="preserve"> or research completion, whichever occurs earlier, </w:t>
      </w:r>
      <w:r w:rsidR="00DA3761" w:rsidRPr="00FE3066">
        <w:rPr>
          <w:rFonts w:ascii="Arial" w:eastAsia="Arial" w:hAnsi="Arial" w:cs="Arial"/>
          <w:sz w:val="22"/>
          <w:szCs w:val="22"/>
        </w:rPr>
        <w:t>a</w:t>
      </w:r>
      <w:r w:rsidR="00F15A93" w:rsidRPr="00FE3066">
        <w:rPr>
          <w:rFonts w:ascii="Arial" w:eastAsia="Arial" w:hAnsi="Arial" w:cs="Arial"/>
          <w:sz w:val="22"/>
          <w:szCs w:val="22"/>
        </w:rPr>
        <w:t xml:space="preserve"> policy brief OR</w:t>
      </w:r>
      <w:r w:rsidR="00DA3761" w:rsidRPr="00FE3066">
        <w:rPr>
          <w:rFonts w:ascii="Arial" w:eastAsia="Arial" w:hAnsi="Arial" w:cs="Arial"/>
          <w:sz w:val="22"/>
          <w:szCs w:val="22"/>
        </w:rPr>
        <w:t xml:space="preserve"> summary of the project </w:t>
      </w:r>
      <w:r w:rsidR="009B2339" w:rsidRPr="00FE3066">
        <w:rPr>
          <w:rFonts w:ascii="Arial" w:eastAsia="Arial" w:hAnsi="Arial" w:cs="Arial"/>
          <w:sz w:val="22"/>
          <w:szCs w:val="22"/>
        </w:rPr>
        <w:t>with a policy implications section</w:t>
      </w:r>
      <w:r w:rsidRPr="00FE3066">
        <w:rPr>
          <w:rFonts w:ascii="Arial" w:eastAsia="Arial" w:hAnsi="Arial" w:cs="Arial"/>
          <w:sz w:val="22"/>
          <w:szCs w:val="22"/>
        </w:rPr>
        <w:t>.</w:t>
      </w:r>
    </w:p>
    <w:p w14:paraId="067C0EBE" w14:textId="77777777" w:rsidR="00C17F12" w:rsidRDefault="00C17F12">
      <w:pPr>
        <w:spacing w:line="240" w:lineRule="auto"/>
        <w:rPr>
          <w:rFonts w:ascii="Arial" w:eastAsia="Arial" w:hAnsi="Arial" w:cs="Arial"/>
          <w:sz w:val="22"/>
          <w:szCs w:val="22"/>
        </w:rPr>
      </w:pPr>
    </w:p>
    <w:p w14:paraId="04D0FDCB" w14:textId="5164E129" w:rsidR="00910FC0" w:rsidRDefault="000338B1">
      <w:pPr>
        <w:spacing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member of the</w:t>
      </w:r>
      <w:r w:rsidR="00260ED3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+Policy Network Research </w:t>
      </w:r>
      <w:r w:rsidR="008B5936"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ommittee</w:t>
      </w:r>
      <w:r w:rsidR="00260ED3">
        <w:rPr>
          <w:rFonts w:ascii="Arial" w:eastAsia="Arial" w:hAnsi="Arial" w:cs="Arial"/>
          <w:sz w:val="22"/>
          <w:szCs w:val="22"/>
        </w:rPr>
        <w:t xml:space="preserve"> will check</w:t>
      </w:r>
      <w:r w:rsidR="008B5936">
        <w:rPr>
          <w:rFonts w:ascii="Arial" w:eastAsia="Arial" w:hAnsi="Arial" w:cs="Arial"/>
          <w:sz w:val="22"/>
          <w:szCs w:val="22"/>
        </w:rPr>
        <w:t xml:space="preserve"> </w:t>
      </w:r>
      <w:r w:rsidR="00260ED3">
        <w:rPr>
          <w:rFonts w:ascii="Arial" w:eastAsia="Arial" w:hAnsi="Arial" w:cs="Arial"/>
          <w:sz w:val="22"/>
          <w:szCs w:val="22"/>
        </w:rPr>
        <w:t xml:space="preserve">in with Scholar-mentor pairs at the start of the spring </w:t>
      </w:r>
      <w:r w:rsidR="006D72FA">
        <w:rPr>
          <w:rFonts w:ascii="Arial" w:eastAsia="Arial" w:hAnsi="Arial" w:cs="Arial"/>
          <w:sz w:val="22"/>
          <w:szCs w:val="22"/>
        </w:rPr>
        <w:t>202</w:t>
      </w:r>
      <w:r w:rsidR="00842797">
        <w:rPr>
          <w:rFonts w:ascii="Arial" w:eastAsia="Arial" w:hAnsi="Arial" w:cs="Arial"/>
          <w:sz w:val="22"/>
          <w:szCs w:val="22"/>
        </w:rPr>
        <w:t>5</w:t>
      </w:r>
      <w:r w:rsidR="006D72FA">
        <w:rPr>
          <w:rFonts w:ascii="Arial" w:eastAsia="Arial" w:hAnsi="Arial" w:cs="Arial"/>
          <w:sz w:val="22"/>
          <w:szCs w:val="22"/>
        </w:rPr>
        <w:t xml:space="preserve"> </w:t>
      </w:r>
      <w:r w:rsidR="00260ED3">
        <w:rPr>
          <w:rFonts w:ascii="Arial" w:eastAsia="Arial" w:hAnsi="Arial" w:cs="Arial"/>
          <w:sz w:val="22"/>
          <w:szCs w:val="22"/>
        </w:rPr>
        <w:t xml:space="preserve">semester (unless </w:t>
      </w:r>
      <w:r w:rsidR="00432E20">
        <w:rPr>
          <w:rFonts w:ascii="Arial" w:eastAsia="Arial" w:hAnsi="Arial" w:cs="Arial"/>
          <w:sz w:val="22"/>
          <w:szCs w:val="22"/>
        </w:rPr>
        <w:t xml:space="preserve">an </w:t>
      </w:r>
      <w:r w:rsidR="00260ED3">
        <w:rPr>
          <w:rFonts w:ascii="Arial" w:eastAsia="Arial" w:hAnsi="Arial" w:cs="Arial"/>
          <w:sz w:val="22"/>
          <w:szCs w:val="22"/>
        </w:rPr>
        <w:t>earlier</w:t>
      </w:r>
      <w:r w:rsidR="00432E20">
        <w:rPr>
          <w:rFonts w:ascii="Arial" w:eastAsia="Arial" w:hAnsi="Arial" w:cs="Arial"/>
          <w:sz w:val="22"/>
          <w:szCs w:val="22"/>
        </w:rPr>
        <w:t xml:space="preserve"> conversation</w:t>
      </w:r>
      <w:r w:rsidR="00260ED3">
        <w:rPr>
          <w:rFonts w:ascii="Arial" w:eastAsia="Arial" w:hAnsi="Arial" w:cs="Arial"/>
          <w:sz w:val="22"/>
          <w:szCs w:val="22"/>
        </w:rPr>
        <w:t xml:space="preserve"> appears warranted) and </w:t>
      </w:r>
      <w:r w:rsidR="00C17F12">
        <w:rPr>
          <w:rFonts w:ascii="Arial" w:eastAsia="Arial" w:hAnsi="Arial" w:cs="Arial"/>
          <w:sz w:val="22"/>
          <w:szCs w:val="22"/>
        </w:rPr>
        <w:t xml:space="preserve">we </w:t>
      </w:r>
      <w:r w:rsidR="00260ED3">
        <w:rPr>
          <w:rFonts w:ascii="Arial" w:eastAsia="Arial" w:hAnsi="Arial" w:cs="Arial"/>
          <w:sz w:val="22"/>
          <w:szCs w:val="22"/>
        </w:rPr>
        <w:t>anticipate conducting exit interviews with the Scholar and mentor-collaborator approximately one</w:t>
      </w:r>
      <w:r w:rsidR="00432E20">
        <w:rPr>
          <w:rFonts w:ascii="Arial" w:eastAsia="Arial" w:hAnsi="Arial" w:cs="Arial"/>
          <w:sz w:val="22"/>
          <w:szCs w:val="22"/>
        </w:rPr>
        <w:t>-</w:t>
      </w:r>
      <w:r w:rsidR="00260ED3">
        <w:rPr>
          <w:rFonts w:ascii="Arial" w:eastAsia="Arial" w:hAnsi="Arial" w:cs="Arial"/>
          <w:sz w:val="22"/>
          <w:szCs w:val="22"/>
        </w:rPr>
        <w:t xml:space="preserve">year post-award </w:t>
      </w:r>
      <w:r w:rsidR="00C17F12">
        <w:rPr>
          <w:rFonts w:ascii="Arial" w:eastAsia="Arial" w:hAnsi="Arial" w:cs="Arial"/>
          <w:sz w:val="22"/>
          <w:szCs w:val="22"/>
        </w:rPr>
        <w:t xml:space="preserve">as </w:t>
      </w:r>
      <w:r w:rsidR="00432E20">
        <w:rPr>
          <w:rFonts w:ascii="Arial" w:eastAsia="Arial" w:hAnsi="Arial" w:cs="Arial"/>
          <w:sz w:val="22"/>
          <w:szCs w:val="22"/>
        </w:rPr>
        <w:t xml:space="preserve">a </w:t>
      </w:r>
      <w:r w:rsidR="00C17F12">
        <w:rPr>
          <w:rFonts w:ascii="Arial" w:eastAsia="Arial" w:hAnsi="Arial" w:cs="Arial"/>
          <w:sz w:val="22"/>
          <w:szCs w:val="22"/>
        </w:rPr>
        <w:t xml:space="preserve">part of </w:t>
      </w:r>
      <w:r w:rsidR="00260ED3">
        <w:rPr>
          <w:rFonts w:ascii="Arial" w:eastAsia="Arial" w:hAnsi="Arial" w:cs="Arial"/>
          <w:sz w:val="22"/>
          <w:szCs w:val="22"/>
        </w:rPr>
        <w:t>evaluat</w:t>
      </w:r>
      <w:r w:rsidR="00C17F12">
        <w:rPr>
          <w:rFonts w:ascii="Arial" w:eastAsia="Arial" w:hAnsi="Arial" w:cs="Arial"/>
          <w:sz w:val="22"/>
          <w:szCs w:val="22"/>
        </w:rPr>
        <w:t>ing</w:t>
      </w:r>
      <w:r w:rsidR="00260ED3">
        <w:rPr>
          <w:rFonts w:ascii="Arial" w:eastAsia="Arial" w:hAnsi="Arial" w:cs="Arial"/>
          <w:sz w:val="22"/>
          <w:szCs w:val="22"/>
        </w:rPr>
        <w:t xml:space="preserve"> th</w:t>
      </w:r>
      <w:r w:rsidR="006D72FA">
        <w:rPr>
          <w:rFonts w:ascii="Arial" w:eastAsia="Arial" w:hAnsi="Arial" w:cs="Arial"/>
          <w:sz w:val="22"/>
          <w:szCs w:val="22"/>
        </w:rPr>
        <w:t>is</w:t>
      </w:r>
      <w:r w:rsidR="0065554E">
        <w:rPr>
          <w:rFonts w:ascii="Arial" w:eastAsia="Arial" w:hAnsi="Arial" w:cs="Arial"/>
          <w:sz w:val="22"/>
          <w:szCs w:val="22"/>
        </w:rPr>
        <w:t xml:space="preserve"> </w:t>
      </w:r>
      <w:r w:rsidR="00432E20">
        <w:rPr>
          <w:rFonts w:ascii="Arial" w:eastAsia="Arial" w:hAnsi="Arial" w:cs="Arial"/>
          <w:sz w:val="22"/>
          <w:szCs w:val="22"/>
        </w:rPr>
        <w:t>initiative</w:t>
      </w:r>
      <w:r w:rsidR="00260ED3">
        <w:rPr>
          <w:rFonts w:ascii="Arial" w:eastAsia="Arial" w:hAnsi="Arial" w:cs="Arial"/>
          <w:sz w:val="22"/>
          <w:szCs w:val="22"/>
        </w:rPr>
        <w:t xml:space="preserve">.  </w:t>
      </w:r>
      <w:r w:rsidR="00432E20">
        <w:rPr>
          <w:rFonts w:ascii="Arial" w:eastAsia="Arial" w:hAnsi="Arial" w:cs="Arial"/>
          <w:sz w:val="22"/>
          <w:szCs w:val="22"/>
        </w:rPr>
        <w:t>B</w:t>
      </w:r>
      <w:r w:rsidR="00260ED3">
        <w:rPr>
          <w:rFonts w:ascii="Arial" w:eastAsia="Arial" w:hAnsi="Arial" w:cs="Arial"/>
          <w:sz w:val="22"/>
          <w:szCs w:val="22"/>
        </w:rPr>
        <w:t xml:space="preserve">oth Scholar and mentor-collaborator are </w:t>
      </w:r>
      <w:r w:rsidR="00842797">
        <w:rPr>
          <w:rFonts w:ascii="Arial" w:eastAsia="Arial" w:hAnsi="Arial" w:cs="Arial"/>
          <w:sz w:val="22"/>
          <w:szCs w:val="22"/>
        </w:rPr>
        <w:t>encouraged</w:t>
      </w:r>
      <w:r w:rsidR="00260ED3">
        <w:rPr>
          <w:rFonts w:ascii="Arial" w:eastAsia="Arial" w:hAnsi="Arial" w:cs="Arial"/>
          <w:sz w:val="22"/>
          <w:szCs w:val="22"/>
        </w:rPr>
        <w:t xml:space="preserve"> to consult with members of the Research Committee</w:t>
      </w:r>
      <w:r w:rsidR="00432E20">
        <w:rPr>
          <w:rFonts w:ascii="Arial" w:eastAsia="Arial" w:hAnsi="Arial" w:cs="Arial"/>
          <w:sz w:val="22"/>
          <w:szCs w:val="22"/>
        </w:rPr>
        <w:t xml:space="preserve"> throughout their grant period</w:t>
      </w:r>
      <w:r w:rsidR="00260ED3">
        <w:rPr>
          <w:rFonts w:ascii="Arial" w:eastAsia="Arial" w:hAnsi="Arial" w:cs="Arial"/>
          <w:sz w:val="22"/>
          <w:szCs w:val="22"/>
        </w:rPr>
        <w:t>, as desired.</w:t>
      </w:r>
    </w:p>
    <w:p w14:paraId="60A4FC28" w14:textId="77777777" w:rsidR="007B2451" w:rsidRDefault="007B2451" w:rsidP="001A16DE">
      <w:pPr>
        <w:spacing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14:paraId="78BE1272" w14:textId="48DC7BD4" w:rsidR="000338B1" w:rsidRDefault="005566C3" w:rsidP="0059318F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Summary of g</w:t>
      </w:r>
      <w:r w:rsidR="002643B6" w:rsidRPr="002643B6">
        <w:rPr>
          <w:rFonts w:ascii="Arial" w:eastAsia="Arial" w:hAnsi="Arial" w:cs="Arial"/>
          <w:b/>
          <w:sz w:val="22"/>
          <w:szCs w:val="22"/>
        </w:rPr>
        <w:t>eneral guidance</w:t>
      </w:r>
      <w:r w:rsidR="0059318F">
        <w:rPr>
          <w:rFonts w:ascii="Arial" w:eastAsia="Arial" w:hAnsi="Arial" w:cs="Arial"/>
          <w:sz w:val="22"/>
          <w:szCs w:val="22"/>
        </w:rPr>
        <w:t xml:space="preserve"> </w:t>
      </w:r>
      <w:r w:rsidR="0059318F" w:rsidRPr="0059318F">
        <w:rPr>
          <w:rFonts w:ascii="Arial" w:eastAsia="Arial" w:hAnsi="Arial" w:cs="Arial"/>
          <w:b/>
          <w:sz w:val="22"/>
          <w:szCs w:val="22"/>
        </w:rPr>
        <w:t>and e</w:t>
      </w:r>
      <w:r w:rsidR="0059318F">
        <w:rPr>
          <w:rFonts w:ascii="Arial" w:eastAsia="Arial" w:hAnsi="Arial" w:cs="Arial"/>
          <w:b/>
          <w:sz w:val="22"/>
          <w:szCs w:val="22"/>
        </w:rPr>
        <w:t xml:space="preserve">xpectations of award use.  </w:t>
      </w:r>
      <w:r w:rsidR="0059318F">
        <w:rPr>
          <w:rFonts w:ascii="Arial" w:eastAsia="Arial" w:hAnsi="Arial" w:cs="Arial"/>
          <w:sz w:val="22"/>
          <w:szCs w:val="22"/>
        </w:rPr>
        <w:t xml:space="preserve">Participants selected for the </w:t>
      </w:r>
    </w:p>
    <w:p w14:paraId="65D518D1" w14:textId="33C3049B" w:rsidR="0059318F" w:rsidRDefault="0059318F" w:rsidP="0059318F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+Policy Research Fellowship</w:t>
      </w:r>
      <w:r w:rsidR="005566C3">
        <w:rPr>
          <w:rFonts w:ascii="Arial" w:eastAsia="Arial" w:hAnsi="Arial" w:cs="Arial"/>
          <w:sz w:val="22"/>
          <w:szCs w:val="22"/>
        </w:rPr>
        <w:t xml:space="preserve"> or Policy Scholar</w:t>
      </w:r>
      <w:r w:rsidR="008B5936">
        <w:rPr>
          <w:rFonts w:ascii="Arial" w:eastAsia="Arial" w:hAnsi="Arial" w:cs="Arial"/>
          <w:sz w:val="22"/>
          <w:szCs w:val="22"/>
        </w:rPr>
        <w:t>s program</w:t>
      </w:r>
      <w:r>
        <w:rPr>
          <w:rFonts w:ascii="Arial" w:eastAsia="Arial" w:hAnsi="Arial" w:cs="Arial"/>
          <w:sz w:val="22"/>
          <w:szCs w:val="22"/>
        </w:rPr>
        <w:t xml:space="preserve"> are expected:</w:t>
      </w:r>
    </w:p>
    <w:p w14:paraId="603AE53A" w14:textId="77777777" w:rsidR="00FE3066" w:rsidRPr="0059318F" w:rsidRDefault="00FE3066" w:rsidP="0059318F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3B25F0E1" w14:textId="6B7CC0CD" w:rsidR="0059318F" w:rsidRDefault="00432E20" w:rsidP="0059318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d</w:t>
      </w:r>
      <w:r w:rsidR="0059318F">
        <w:rPr>
          <w:rFonts w:ascii="Arial" w:eastAsia="Arial" w:hAnsi="Arial" w:cs="Arial"/>
          <w:sz w:val="22"/>
          <w:szCs w:val="22"/>
        </w:rPr>
        <w:t>evote time during AY 202</w:t>
      </w:r>
      <w:r w:rsidR="00842797">
        <w:rPr>
          <w:rFonts w:ascii="Arial" w:eastAsia="Arial" w:hAnsi="Arial" w:cs="Arial"/>
          <w:sz w:val="22"/>
          <w:szCs w:val="22"/>
        </w:rPr>
        <w:t>4</w:t>
      </w:r>
      <w:r w:rsidR="0059318F">
        <w:rPr>
          <w:rFonts w:ascii="Arial" w:eastAsia="Arial" w:hAnsi="Arial" w:cs="Arial"/>
          <w:sz w:val="22"/>
          <w:szCs w:val="22"/>
        </w:rPr>
        <w:t>-2</w:t>
      </w:r>
      <w:r w:rsidR="00842797">
        <w:rPr>
          <w:rFonts w:ascii="Arial" w:eastAsia="Arial" w:hAnsi="Arial" w:cs="Arial"/>
          <w:sz w:val="22"/>
          <w:szCs w:val="22"/>
        </w:rPr>
        <w:t>5</w:t>
      </w:r>
      <w:r w:rsidR="0059318F">
        <w:rPr>
          <w:rFonts w:ascii="Arial" w:eastAsia="Arial" w:hAnsi="Arial" w:cs="Arial"/>
          <w:sz w:val="22"/>
          <w:szCs w:val="22"/>
        </w:rPr>
        <w:t xml:space="preserve"> and early summer 202</w:t>
      </w:r>
      <w:r w:rsidR="00842797">
        <w:rPr>
          <w:rFonts w:ascii="Arial" w:eastAsia="Arial" w:hAnsi="Arial" w:cs="Arial"/>
          <w:sz w:val="22"/>
          <w:szCs w:val="22"/>
        </w:rPr>
        <w:t>5</w:t>
      </w:r>
      <w:r w:rsidR="0059318F">
        <w:rPr>
          <w:rFonts w:ascii="Arial" w:eastAsia="Arial" w:hAnsi="Arial" w:cs="Arial"/>
          <w:sz w:val="22"/>
          <w:szCs w:val="22"/>
        </w:rPr>
        <w:t xml:space="preserve"> to </w:t>
      </w:r>
      <w:r>
        <w:rPr>
          <w:rFonts w:ascii="Arial" w:eastAsia="Arial" w:hAnsi="Arial" w:cs="Arial"/>
          <w:sz w:val="22"/>
          <w:szCs w:val="22"/>
        </w:rPr>
        <w:t xml:space="preserve">jointly determined </w:t>
      </w:r>
      <w:r w:rsidR="0059318F">
        <w:rPr>
          <w:rFonts w:ascii="Arial" w:eastAsia="Arial" w:hAnsi="Arial" w:cs="Arial"/>
          <w:sz w:val="22"/>
          <w:szCs w:val="22"/>
        </w:rPr>
        <w:t>activities;</w:t>
      </w:r>
    </w:p>
    <w:p w14:paraId="3996B13E" w14:textId="359B3B90" w:rsidR="0059318F" w:rsidRDefault="00432E20" w:rsidP="0059318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s</w:t>
      </w:r>
      <w:r w:rsidR="0059318F">
        <w:rPr>
          <w:rFonts w:ascii="Arial" w:eastAsia="Arial" w:hAnsi="Arial" w:cs="Arial"/>
          <w:sz w:val="22"/>
          <w:szCs w:val="22"/>
        </w:rPr>
        <w:t>ubmit a progress and budget report by July 202</w:t>
      </w:r>
      <w:r w:rsidR="00842797">
        <w:rPr>
          <w:rFonts w:ascii="Arial" w:eastAsia="Arial" w:hAnsi="Arial" w:cs="Arial"/>
          <w:sz w:val="22"/>
          <w:szCs w:val="22"/>
        </w:rPr>
        <w:t>5</w:t>
      </w:r>
      <w:r w:rsidR="006D72FA">
        <w:rPr>
          <w:rFonts w:ascii="Arial" w:eastAsia="Arial" w:hAnsi="Arial" w:cs="Arial"/>
          <w:sz w:val="22"/>
          <w:szCs w:val="22"/>
        </w:rPr>
        <w:t xml:space="preserve"> to the </w:t>
      </w:r>
      <w:r w:rsidR="000338B1">
        <w:rPr>
          <w:rFonts w:ascii="Arial" w:eastAsia="Arial" w:hAnsi="Arial" w:cs="Arial"/>
          <w:sz w:val="22"/>
          <w:szCs w:val="22"/>
        </w:rPr>
        <w:t>+Policy Network</w:t>
      </w:r>
      <w:r w:rsidR="0059318F">
        <w:rPr>
          <w:rFonts w:ascii="Arial" w:eastAsia="Arial" w:hAnsi="Arial" w:cs="Arial"/>
          <w:sz w:val="22"/>
          <w:szCs w:val="22"/>
        </w:rPr>
        <w:t>, with follow</w:t>
      </w:r>
      <w:r>
        <w:rPr>
          <w:rFonts w:ascii="Arial" w:eastAsia="Arial" w:hAnsi="Arial" w:cs="Arial"/>
          <w:sz w:val="22"/>
          <w:szCs w:val="22"/>
        </w:rPr>
        <w:t>-</w:t>
      </w:r>
      <w:r w:rsidR="0059318F">
        <w:rPr>
          <w:rFonts w:ascii="Arial" w:eastAsia="Arial" w:hAnsi="Arial" w:cs="Arial"/>
          <w:sz w:val="22"/>
          <w:szCs w:val="22"/>
        </w:rPr>
        <w:t>up progress reporting annually for the following two years so that</w:t>
      </w:r>
      <w:r w:rsidR="006D72FA">
        <w:rPr>
          <w:rFonts w:ascii="Arial" w:eastAsia="Arial" w:hAnsi="Arial" w:cs="Arial"/>
          <w:sz w:val="22"/>
          <w:szCs w:val="22"/>
        </w:rPr>
        <w:t xml:space="preserve"> the group </w:t>
      </w:r>
      <w:r w:rsidR="0059318F">
        <w:rPr>
          <w:rFonts w:ascii="Arial" w:eastAsia="Arial" w:hAnsi="Arial" w:cs="Arial"/>
          <w:sz w:val="22"/>
          <w:szCs w:val="22"/>
        </w:rPr>
        <w:t xml:space="preserve">can track </w:t>
      </w:r>
      <w:r>
        <w:rPr>
          <w:rFonts w:ascii="Arial" w:eastAsia="Arial" w:hAnsi="Arial" w:cs="Arial"/>
          <w:sz w:val="22"/>
          <w:szCs w:val="22"/>
        </w:rPr>
        <w:t xml:space="preserve">its </w:t>
      </w:r>
      <w:r w:rsidR="0059318F">
        <w:rPr>
          <w:rFonts w:ascii="Arial" w:eastAsia="Arial" w:hAnsi="Arial" w:cs="Arial"/>
          <w:sz w:val="22"/>
          <w:szCs w:val="22"/>
        </w:rPr>
        <w:t xml:space="preserve">investments (3 progress reports total); </w:t>
      </w:r>
    </w:p>
    <w:p w14:paraId="651A78A1" w14:textId="4A5E8712" w:rsidR="0059318F" w:rsidRDefault="00432E20" w:rsidP="0059318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s</w:t>
      </w:r>
      <w:r w:rsidR="0059318F">
        <w:rPr>
          <w:rFonts w:ascii="Arial" w:eastAsia="Arial" w:hAnsi="Arial" w:cs="Arial"/>
          <w:sz w:val="22"/>
          <w:szCs w:val="22"/>
        </w:rPr>
        <w:t xml:space="preserve">ubmit a </w:t>
      </w:r>
      <w:r w:rsidR="0071523E">
        <w:rPr>
          <w:rFonts w:ascii="Arial" w:eastAsia="Arial" w:hAnsi="Arial" w:cs="Arial"/>
          <w:sz w:val="22"/>
          <w:szCs w:val="22"/>
        </w:rPr>
        <w:t>3–5-page</w:t>
      </w:r>
      <w:r w:rsidR="0059318F">
        <w:rPr>
          <w:rFonts w:ascii="Arial" w:eastAsia="Arial" w:hAnsi="Arial" w:cs="Arial"/>
          <w:sz w:val="22"/>
          <w:szCs w:val="22"/>
        </w:rPr>
        <w:t xml:space="preserve"> policy brief describing project outcomes upon project completion or by the end of 202</w:t>
      </w:r>
      <w:r w:rsidR="00842797">
        <w:rPr>
          <w:rFonts w:ascii="Arial" w:eastAsia="Arial" w:hAnsi="Arial" w:cs="Arial"/>
          <w:sz w:val="22"/>
          <w:szCs w:val="22"/>
        </w:rPr>
        <w:t>7</w:t>
      </w:r>
      <w:r w:rsidR="0059318F">
        <w:rPr>
          <w:rFonts w:ascii="Arial" w:eastAsia="Arial" w:hAnsi="Arial" w:cs="Arial"/>
          <w:sz w:val="22"/>
          <w:szCs w:val="22"/>
        </w:rPr>
        <w:t xml:space="preserve">, whichever </w:t>
      </w:r>
      <w:r w:rsidR="006D72FA">
        <w:rPr>
          <w:rFonts w:ascii="Arial" w:eastAsia="Arial" w:hAnsi="Arial" w:cs="Arial"/>
          <w:sz w:val="22"/>
          <w:szCs w:val="22"/>
        </w:rPr>
        <w:t xml:space="preserve">occurs </w:t>
      </w:r>
      <w:r w:rsidR="0059318F">
        <w:rPr>
          <w:rFonts w:ascii="Arial" w:eastAsia="Arial" w:hAnsi="Arial" w:cs="Arial"/>
          <w:sz w:val="22"/>
          <w:szCs w:val="22"/>
        </w:rPr>
        <w:t xml:space="preserve">earliest, for posting on the </w:t>
      </w:r>
      <w:r w:rsidR="005566C3">
        <w:rPr>
          <w:rFonts w:ascii="Arial" w:eastAsia="Arial" w:hAnsi="Arial" w:cs="Arial"/>
          <w:sz w:val="22"/>
          <w:szCs w:val="22"/>
        </w:rPr>
        <w:t>+</w:t>
      </w:r>
      <w:r w:rsidR="0059318F">
        <w:rPr>
          <w:rFonts w:ascii="Arial" w:eastAsia="Arial" w:hAnsi="Arial" w:cs="Arial"/>
          <w:sz w:val="22"/>
          <w:szCs w:val="22"/>
        </w:rPr>
        <w:t xml:space="preserve">Policy </w:t>
      </w:r>
      <w:r w:rsidR="005566C3">
        <w:rPr>
          <w:rFonts w:ascii="Arial" w:eastAsia="Arial" w:hAnsi="Arial" w:cs="Arial"/>
          <w:sz w:val="22"/>
          <w:szCs w:val="22"/>
        </w:rPr>
        <w:t>Network</w:t>
      </w:r>
      <w:r w:rsidR="0059318F">
        <w:rPr>
          <w:rFonts w:ascii="Arial" w:eastAsia="Arial" w:hAnsi="Arial" w:cs="Arial"/>
          <w:sz w:val="22"/>
          <w:szCs w:val="22"/>
        </w:rPr>
        <w:t xml:space="preserve"> website</w:t>
      </w:r>
      <w:r w:rsidR="005566C3">
        <w:rPr>
          <w:rFonts w:ascii="Arial" w:eastAsia="Arial" w:hAnsi="Arial" w:cs="Arial"/>
          <w:sz w:val="22"/>
          <w:szCs w:val="22"/>
        </w:rPr>
        <w:t xml:space="preserve"> (www.policy.isce.vt.edu)</w:t>
      </w:r>
      <w:r w:rsidR="0059318F">
        <w:rPr>
          <w:rFonts w:ascii="Arial" w:eastAsia="Arial" w:hAnsi="Arial" w:cs="Arial"/>
          <w:sz w:val="22"/>
          <w:szCs w:val="22"/>
        </w:rPr>
        <w:t>;</w:t>
      </w:r>
    </w:p>
    <w:p w14:paraId="4392A1EA" w14:textId="2FF2FC5D" w:rsidR="0059318F" w:rsidRDefault="000606C1" w:rsidP="0059318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p</w:t>
      </w:r>
      <w:r w:rsidR="0059318F">
        <w:rPr>
          <w:rFonts w:ascii="Arial" w:eastAsia="Arial" w:hAnsi="Arial" w:cs="Arial"/>
          <w:sz w:val="22"/>
          <w:szCs w:val="22"/>
        </w:rPr>
        <w:t xml:space="preserve">resent a seminar </w:t>
      </w:r>
      <w:r>
        <w:rPr>
          <w:rFonts w:ascii="Arial" w:eastAsia="Arial" w:hAnsi="Arial" w:cs="Arial"/>
          <w:sz w:val="22"/>
          <w:szCs w:val="22"/>
        </w:rPr>
        <w:t xml:space="preserve">concerning </w:t>
      </w:r>
      <w:r w:rsidR="0059318F">
        <w:rPr>
          <w:rFonts w:ascii="Arial" w:eastAsia="Arial" w:hAnsi="Arial" w:cs="Arial"/>
          <w:sz w:val="22"/>
          <w:szCs w:val="22"/>
        </w:rPr>
        <w:t xml:space="preserve">the funded work to the Science, Technology and Engineering in Policy (STEP) seminar series or another </w:t>
      </w:r>
      <w:r w:rsidR="000338B1">
        <w:rPr>
          <w:rFonts w:ascii="Arial" w:eastAsia="Arial" w:hAnsi="Arial" w:cs="Arial"/>
          <w:sz w:val="22"/>
          <w:szCs w:val="22"/>
        </w:rPr>
        <w:t>+PN</w:t>
      </w:r>
      <w:r w:rsidR="0059318F">
        <w:rPr>
          <w:rFonts w:ascii="Arial" w:eastAsia="Arial" w:hAnsi="Arial" w:cs="Arial"/>
          <w:sz w:val="22"/>
          <w:szCs w:val="22"/>
        </w:rPr>
        <w:t xml:space="preserve"> forum as appropriate. </w:t>
      </w:r>
    </w:p>
    <w:p w14:paraId="65528628" w14:textId="77777777" w:rsidR="0059318F" w:rsidRDefault="0059318F" w:rsidP="005931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6E7F5B1E" w14:textId="77777777" w:rsidR="000338B1" w:rsidRDefault="000606C1" w:rsidP="00E47D7C">
      <w:pPr>
        <w:spacing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 w:rsidR="007C006E" w:rsidRPr="00B3185B"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z w:val="22"/>
          <w:szCs w:val="22"/>
        </w:rPr>
        <w:t xml:space="preserve"> selection committee will accord priority to</w:t>
      </w:r>
      <w:r w:rsidR="007C006E" w:rsidRPr="00B3185B">
        <w:rPr>
          <w:rFonts w:ascii="Arial" w:eastAsia="Arial" w:hAnsi="Arial" w:cs="Arial"/>
          <w:sz w:val="22"/>
          <w:szCs w:val="22"/>
        </w:rPr>
        <w:t xml:space="preserve"> </w:t>
      </w:r>
      <w:r w:rsidRPr="00B3185B">
        <w:rPr>
          <w:rFonts w:ascii="Arial" w:eastAsia="Arial" w:hAnsi="Arial" w:cs="Arial"/>
          <w:sz w:val="22"/>
          <w:szCs w:val="22"/>
        </w:rPr>
        <w:t xml:space="preserve">initiatives </w:t>
      </w:r>
      <w:r>
        <w:rPr>
          <w:rFonts w:ascii="Arial" w:eastAsia="Arial" w:hAnsi="Arial" w:cs="Arial"/>
          <w:sz w:val="22"/>
          <w:szCs w:val="22"/>
        </w:rPr>
        <w:t xml:space="preserve">that advance the aims of the </w:t>
      </w:r>
    </w:p>
    <w:p w14:paraId="346A7934" w14:textId="07F9F451" w:rsidR="006715E4" w:rsidRDefault="000338B1" w:rsidP="00E47D7C">
      <w:pPr>
        <w:spacing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+</w:t>
      </w:r>
      <w:r w:rsidR="007C006E" w:rsidRPr="00B3185B">
        <w:rPr>
          <w:rFonts w:ascii="Arial" w:eastAsia="Arial" w:hAnsi="Arial" w:cs="Arial"/>
          <w:sz w:val="22"/>
          <w:szCs w:val="22"/>
        </w:rPr>
        <w:t xml:space="preserve">Policy </w:t>
      </w:r>
      <w:r>
        <w:rPr>
          <w:rFonts w:ascii="Arial" w:eastAsia="Arial" w:hAnsi="Arial" w:cs="Arial"/>
          <w:sz w:val="22"/>
          <w:szCs w:val="22"/>
        </w:rPr>
        <w:t>Network</w:t>
      </w:r>
      <w:r w:rsidR="007C006E" w:rsidRPr="00B3185B"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z w:val="22"/>
          <w:szCs w:val="22"/>
        </w:rPr>
        <w:t xml:space="preserve">Those related to health policy will be considered separately </w:t>
      </w:r>
      <w:r w:rsidR="005566C3">
        <w:rPr>
          <w:rFonts w:ascii="Arial" w:eastAsia="Arial" w:hAnsi="Arial" w:cs="Arial"/>
          <w:sz w:val="22"/>
          <w:szCs w:val="22"/>
        </w:rPr>
        <w:t>and as noted, are particularly solicited this year.  Other priority areas include</w:t>
      </w:r>
      <w:r w:rsidR="007C006E">
        <w:rPr>
          <w:rFonts w:ascii="Arial" w:eastAsia="Arial" w:hAnsi="Arial" w:cs="Arial"/>
          <w:sz w:val="22"/>
          <w:szCs w:val="22"/>
        </w:rPr>
        <w:t xml:space="preserve"> research </w:t>
      </w:r>
      <w:r w:rsidR="005566C3">
        <w:rPr>
          <w:rFonts w:ascii="Arial" w:eastAsia="Arial" w:hAnsi="Arial" w:cs="Arial"/>
          <w:sz w:val="22"/>
          <w:szCs w:val="22"/>
        </w:rPr>
        <w:t xml:space="preserve">related </w:t>
      </w:r>
      <w:proofErr w:type="gramStart"/>
      <w:r w:rsidR="005566C3">
        <w:rPr>
          <w:rFonts w:ascii="Arial" w:eastAsia="Arial" w:hAnsi="Arial" w:cs="Arial"/>
          <w:sz w:val="22"/>
          <w:szCs w:val="22"/>
        </w:rPr>
        <w:t xml:space="preserve">to </w:t>
      </w:r>
      <w:r w:rsidR="007C006E">
        <w:rPr>
          <w:rFonts w:ascii="Arial" w:eastAsia="Arial" w:hAnsi="Arial" w:cs="Arial"/>
          <w:sz w:val="22"/>
          <w:szCs w:val="22"/>
        </w:rPr>
        <w:t xml:space="preserve"> environmental</w:t>
      </w:r>
      <w:proofErr w:type="gramEnd"/>
      <w:r w:rsidR="007C006E">
        <w:rPr>
          <w:rFonts w:ascii="Arial" w:eastAsia="Arial" w:hAnsi="Arial" w:cs="Arial"/>
          <w:sz w:val="22"/>
          <w:szCs w:val="22"/>
        </w:rPr>
        <w:t xml:space="preserve"> or energy pol</w:t>
      </w:r>
      <w:r w:rsidR="00031E9C">
        <w:rPr>
          <w:rFonts w:ascii="Arial" w:eastAsia="Arial" w:hAnsi="Arial" w:cs="Arial"/>
          <w:sz w:val="22"/>
          <w:szCs w:val="22"/>
        </w:rPr>
        <w:t>icy</w:t>
      </w:r>
      <w:r w:rsidR="005566C3">
        <w:rPr>
          <w:rFonts w:ascii="Arial" w:eastAsia="Arial" w:hAnsi="Arial" w:cs="Arial"/>
          <w:sz w:val="22"/>
          <w:szCs w:val="22"/>
        </w:rPr>
        <w:t>, technology policy</w:t>
      </w:r>
      <w:r w:rsidR="00142876">
        <w:rPr>
          <w:rFonts w:ascii="Arial" w:eastAsia="Arial" w:hAnsi="Arial" w:cs="Arial"/>
          <w:sz w:val="22"/>
          <w:szCs w:val="22"/>
        </w:rPr>
        <w:t xml:space="preserve"> (but other policy-related projects are welcome, too).</w:t>
      </w:r>
    </w:p>
    <w:p w14:paraId="73B87E3A" w14:textId="77777777" w:rsidR="0058006B" w:rsidRDefault="0058006B" w:rsidP="00E47D7C">
      <w:pPr>
        <w:spacing w:line="240" w:lineRule="auto"/>
        <w:rPr>
          <w:rFonts w:ascii="Arial" w:eastAsia="Arial" w:hAnsi="Arial" w:cs="Arial"/>
          <w:sz w:val="22"/>
          <w:szCs w:val="22"/>
        </w:rPr>
      </w:pPr>
    </w:p>
    <w:p w14:paraId="07CF7C12" w14:textId="20207572" w:rsidR="006715E4" w:rsidRDefault="007C006E" w:rsidP="0058006B">
      <w:pPr>
        <w:spacing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Funding is available for up to t</w:t>
      </w:r>
      <w:r w:rsidR="005566C3">
        <w:rPr>
          <w:rFonts w:ascii="Arial" w:eastAsia="Arial" w:hAnsi="Arial" w:cs="Arial"/>
          <w:sz w:val="22"/>
          <w:szCs w:val="22"/>
        </w:rPr>
        <w:t>hree</w:t>
      </w:r>
      <w:r>
        <w:rPr>
          <w:rFonts w:ascii="Arial" w:eastAsia="Arial" w:hAnsi="Arial" w:cs="Arial"/>
          <w:sz w:val="22"/>
          <w:szCs w:val="22"/>
        </w:rPr>
        <w:t xml:space="preserve"> research proposals</w:t>
      </w:r>
      <w:r w:rsidR="005566C3">
        <w:rPr>
          <w:rFonts w:ascii="Arial" w:eastAsia="Arial" w:hAnsi="Arial" w:cs="Arial"/>
          <w:sz w:val="22"/>
          <w:szCs w:val="22"/>
        </w:rPr>
        <w:t xml:space="preserve"> (one specifically for health policy</w:t>
      </w:r>
      <w:r>
        <w:rPr>
          <w:rFonts w:ascii="Arial" w:eastAsia="Arial" w:hAnsi="Arial" w:cs="Arial"/>
          <w:sz w:val="22"/>
          <w:szCs w:val="22"/>
        </w:rPr>
        <w:t xml:space="preserve">. The program is open to all faculty members at Virginia Tech </w:t>
      </w:r>
      <w:r w:rsidRPr="00142876">
        <w:rPr>
          <w:rFonts w:ascii="Arial" w:eastAsia="Arial" w:hAnsi="Arial" w:cs="Arial"/>
          <w:sz w:val="22"/>
          <w:szCs w:val="22"/>
          <w:u w:val="single"/>
        </w:rPr>
        <w:t>with continuous or multi-year appointments (tenure-track/tenured, collegiate, research</w:t>
      </w:r>
      <w:r>
        <w:rPr>
          <w:rFonts w:ascii="Arial" w:eastAsia="Arial" w:hAnsi="Arial" w:cs="Arial"/>
          <w:sz w:val="22"/>
          <w:szCs w:val="22"/>
        </w:rPr>
        <w:t>).   Maximum awards are $10,</w:t>
      </w:r>
      <w:r w:rsidR="005566C3"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00.</w:t>
      </w:r>
    </w:p>
    <w:p w14:paraId="3DD781E6" w14:textId="77777777" w:rsidR="006715E4" w:rsidRDefault="006715E4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6AF99A46" w14:textId="77777777" w:rsidR="002005B6" w:rsidRDefault="002005B6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0F9F39B6" w14:textId="7B2F91CF" w:rsidR="006715E4" w:rsidRDefault="007C006E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075129">
        <w:rPr>
          <w:rFonts w:ascii="Arial" w:eastAsia="Arial" w:hAnsi="Arial" w:cs="Arial"/>
          <w:b/>
          <w:sz w:val="22"/>
          <w:szCs w:val="22"/>
        </w:rPr>
        <w:t>Application Guidelines</w:t>
      </w:r>
      <w:r w:rsidR="00260204" w:rsidRPr="00075129">
        <w:rPr>
          <w:rFonts w:ascii="Arial" w:eastAsia="Arial" w:hAnsi="Arial" w:cs="Arial"/>
          <w:b/>
          <w:sz w:val="22"/>
          <w:szCs w:val="22"/>
        </w:rPr>
        <w:t xml:space="preserve">  </w:t>
      </w:r>
    </w:p>
    <w:p w14:paraId="6A75B6D5" w14:textId="77777777" w:rsidR="006715E4" w:rsidRDefault="006715E4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3F209D54" w14:textId="7AC84850" w:rsidR="0071523E" w:rsidRDefault="007C006E" w:rsidP="0071523E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Applications must include: (a) signed cover sheet, including approval of </w:t>
      </w:r>
      <w:r w:rsidR="003A4194"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ellow’s department head/chair regarding summer stipend or an internal buy-out for </w:t>
      </w:r>
      <w:r w:rsidR="006D72FA"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pring </w:t>
      </w:r>
      <w:r w:rsidR="006D72FA">
        <w:rPr>
          <w:rFonts w:ascii="Arial" w:eastAsia="Arial" w:hAnsi="Arial" w:cs="Arial"/>
          <w:sz w:val="22"/>
          <w:szCs w:val="22"/>
        </w:rPr>
        <w:t xml:space="preserve">semester </w:t>
      </w:r>
      <w:r>
        <w:rPr>
          <w:rFonts w:ascii="Arial" w:eastAsia="Arial" w:hAnsi="Arial" w:cs="Arial"/>
          <w:sz w:val="22"/>
          <w:szCs w:val="22"/>
        </w:rPr>
        <w:t>202</w:t>
      </w:r>
      <w:r w:rsidR="00142876"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 xml:space="preserve"> if requested (attached); (b) title of project</w:t>
      </w:r>
      <w:r w:rsidR="00942043"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075129">
        <w:rPr>
          <w:rFonts w:ascii="Arial" w:eastAsia="Arial" w:hAnsi="Arial" w:cs="Arial"/>
          <w:sz w:val="22"/>
          <w:szCs w:val="22"/>
        </w:rPr>
        <w:t xml:space="preserve">(c) Fellow or Scholar applicant information together with that of </w:t>
      </w:r>
      <w:r>
        <w:rPr>
          <w:rFonts w:ascii="Arial" w:eastAsia="Arial" w:hAnsi="Arial" w:cs="Arial"/>
          <w:sz w:val="22"/>
          <w:szCs w:val="22"/>
        </w:rPr>
        <w:t>team members</w:t>
      </w:r>
      <w:r w:rsidR="00075129">
        <w:rPr>
          <w:rFonts w:ascii="Arial" w:eastAsia="Arial" w:hAnsi="Arial" w:cs="Arial"/>
          <w:sz w:val="22"/>
          <w:szCs w:val="22"/>
        </w:rPr>
        <w:t xml:space="preserve"> and/or mentors; (d) A</w:t>
      </w:r>
      <w:r w:rsidR="00B02EF8">
        <w:rPr>
          <w:rFonts w:ascii="Arial" w:eastAsia="Arial" w:hAnsi="Arial" w:cs="Arial"/>
          <w:sz w:val="22"/>
          <w:szCs w:val="22"/>
        </w:rPr>
        <w:t xml:space="preserve"> research narrative of </w:t>
      </w:r>
      <w:r w:rsidR="00204D25">
        <w:rPr>
          <w:rFonts w:ascii="Arial" w:eastAsia="Arial" w:hAnsi="Arial" w:cs="Arial"/>
          <w:sz w:val="22"/>
          <w:szCs w:val="22"/>
        </w:rPr>
        <w:t>3-5</w:t>
      </w:r>
      <w:r>
        <w:rPr>
          <w:rFonts w:ascii="Arial" w:eastAsia="Arial" w:hAnsi="Arial" w:cs="Arial"/>
          <w:sz w:val="22"/>
          <w:szCs w:val="22"/>
        </w:rPr>
        <w:t xml:space="preserve"> pages; a</w:t>
      </w:r>
      <w:r w:rsidR="00075129">
        <w:rPr>
          <w:rFonts w:ascii="Arial" w:eastAsia="Arial" w:hAnsi="Arial" w:cs="Arial"/>
          <w:sz w:val="22"/>
          <w:szCs w:val="22"/>
        </w:rPr>
        <w:t xml:space="preserve">nd (e) </w:t>
      </w:r>
      <w:r>
        <w:rPr>
          <w:rFonts w:ascii="Arial" w:eastAsia="Arial" w:hAnsi="Arial" w:cs="Arial"/>
          <w:sz w:val="22"/>
          <w:szCs w:val="22"/>
        </w:rPr>
        <w:t xml:space="preserve">budget and budget narrative. </w:t>
      </w:r>
      <w:r w:rsidR="00075129">
        <w:rPr>
          <w:rFonts w:ascii="Arial" w:eastAsia="Arial" w:hAnsi="Arial" w:cs="Arial"/>
          <w:sz w:val="22"/>
          <w:szCs w:val="22"/>
        </w:rPr>
        <w:t xml:space="preserve"> </w:t>
      </w:r>
      <w:r w:rsidR="00075129" w:rsidRPr="00D62D70">
        <w:rPr>
          <w:rFonts w:ascii="Arial" w:eastAsia="Arial" w:hAnsi="Arial" w:cs="Arial"/>
          <w:sz w:val="22"/>
          <w:szCs w:val="22"/>
          <w:u w:val="single"/>
        </w:rPr>
        <w:t xml:space="preserve">Policy Scholar and </w:t>
      </w:r>
      <w:r w:rsidR="00204D25">
        <w:rPr>
          <w:rFonts w:ascii="Arial" w:eastAsia="Arial" w:hAnsi="Arial" w:cs="Arial"/>
          <w:sz w:val="22"/>
          <w:szCs w:val="22"/>
          <w:u w:val="single"/>
        </w:rPr>
        <w:t xml:space="preserve">+Policy </w:t>
      </w:r>
      <w:r w:rsidR="00075129" w:rsidRPr="00D62D70">
        <w:rPr>
          <w:rFonts w:ascii="Arial" w:eastAsia="Arial" w:hAnsi="Arial" w:cs="Arial"/>
          <w:sz w:val="22"/>
          <w:szCs w:val="22"/>
          <w:u w:val="single"/>
        </w:rPr>
        <w:t xml:space="preserve">Fellow proposals </w:t>
      </w:r>
      <w:r w:rsidR="00942043" w:rsidRPr="00D62D70">
        <w:rPr>
          <w:rFonts w:ascii="Arial" w:eastAsia="Arial" w:hAnsi="Arial" w:cs="Arial"/>
          <w:sz w:val="22"/>
          <w:szCs w:val="22"/>
          <w:u w:val="single"/>
        </w:rPr>
        <w:t xml:space="preserve">for </w:t>
      </w:r>
      <w:r w:rsidR="004F3651" w:rsidRPr="00D62D70">
        <w:rPr>
          <w:rFonts w:ascii="Arial" w:eastAsia="Arial" w:hAnsi="Arial" w:cs="Arial"/>
          <w:sz w:val="22"/>
          <w:szCs w:val="22"/>
          <w:u w:val="single"/>
        </w:rPr>
        <w:t>developing expertise in</w:t>
      </w:r>
      <w:r w:rsidR="00942043" w:rsidRPr="00D62D70">
        <w:rPr>
          <w:rFonts w:ascii="Arial" w:eastAsia="Arial" w:hAnsi="Arial" w:cs="Arial"/>
          <w:sz w:val="22"/>
          <w:szCs w:val="22"/>
          <w:u w:val="single"/>
        </w:rPr>
        <w:t xml:space="preserve"> </w:t>
      </w:r>
      <w:r w:rsidR="004F3651" w:rsidRPr="00D62D70">
        <w:rPr>
          <w:rFonts w:ascii="Arial" w:eastAsia="Arial" w:hAnsi="Arial" w:cs="Arial"/>
          <w:sz w:val="22"/>
          <w:szCs w:val="22"/>
          <w:u w:val="single"/>
        </w:rPr>
        <w:t xml:space="preserve">a </w:t>
      </w:r>
      <w:r w:rsidR="00942043" w:rsidRPr="00D62D70">
        <w:rPr>
          <w:rFonts w:ascii="Arial" w:eastAsia="Arial" w:hAnsi="Arial" w:cs="Arial"/>
          <w:sz w:val="22"/>
          <w:szCs w:val="22"/>
          <w:u w:val="single"/>
        </w:rPr>
        <w:t>new content area</w:t>
      </w:r>
      <w:r w:rsidR="00075129" w:rsidRPr="00D62D70">
        <w:rPr>
          <w:rFonts w:ascii="Arial" w:eastAsia="Arial" w:hAnsi="Arial" w:cs="Arial"/>
          <w:sz w:val="22"/>
          <w:szCs w:val="22"/>
          <w:u w:val="single"/>
        </w:rPr>
        <w:t xml:space="preserve"> must also include a paragraph describing the</w:t>
      </w:r>
      <w:r w:rsidR="003A4194" w:rsidRPr="00D62D70">
        <w:rPr>
          <w:rFonts w:ascii="Arial" w:eastAsia="Arial" w:hAnsi="Arial" w:cs="Arial"/>
          <w:sz w:val="22"/>
          <w:szCs w:val="22"/>
          <w:u w:val="single"/>
        </w:rPr>
        <w:t xml:space="preserve">ir </w:t>
      </w:r>
      <w:r w:rsidR="00FE3066">
        <w:rPr>
          <w:rFonts w:ascii="Arial" w:eastAsia="Arial" w:hAnsi="Arial" w:cs="Arial"/>
          <w:sz w:val="22"/>
          <w:szCs w:val="22"/>
          <w:u w:val="single"/>
        </w:rPr>
        <w:t>expected</w:t>
      </w:r>
      <w:r w:rsidR="00075129" w:rsidRPr="00D62D70">
        <w:rPr>
          <w:rFonts w:ascii="Arial" w:eastAsia="Arial" w:hAnsi="Arial" w:cs="Arial"/>
          <w:sz w:val="22"/>
          <w:szCs w:val="22"/>
          <w:u w:val="single"/>
        </w:rPr>
        <w:t xml:space="preserve"> mentoring or learning plan</w:t>
      </w:r>
      <w:r w:rsidR="00075129">
        <w:rPr>
          <w:rFonts w:ascii="Arial" w:eastAsia="Arial" w:hAnsi="Arial" w:cs="Arial"/>
          <w:sz w:val="22"/>
          <w:szCs w:val="22"/>
        </w:rPr>
        <w:t>.</w:t>
      </w:r>
      <w:r w:rsidR="00F15A93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1215A6A6" w14:textId="77777777" w:rsidR="009E4E97" w:rsidRDefault="009E4E97">
      <w:pPr>
        <w:tabs>
          <w:tab w:val="left" w:pos="0"/>
        </w:tabs>
        <w:spacing w:line="240" w:lineRule="auto"/>
        <w:jc w:val="both"/>
        <w:rPr>
          <w:sz w:val="22"/>
          <w:szCs w:val="22"/>
        </w:rPr>
      </w:pPr>
    </w:p>
    <w:p w14:paraId="6BCA5A30" w14:textId="21131B52" w:rsidR="006715E4" w:rsidRDefault="00D46834">
      <w:pPr>
        <w:tabs>
          <w:tab w:val="left" w:pos="0"/>
        </w:tabs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 addition, p</w:t>
      </w:r>
      <w:r w:rsidR="007C006E">
        <w:rPr>
          <w:rFonts w:ascii="Arial" w:eastAsia="Arial" w:hAnsi="Arial" w:cs="Arial"/>
          <w:sz w:val="22"/>
          <w:szCs w:val="22"/>
        </w:rPr>
        <w:t xml:space="preserve">roposals </w:t>
      </w:r>
      <w:r w:rsidR="006D72FA">
        <w:rPr>
          <w:rFonts w:ascii="Arial" w:eastAsia="Arial" w:hAnsi="Arial" w:cs="Arial"/>
          <w:sz w:val="22"/>
          <w:szCs w:val="22"/>
        </w:rPr>
        <w:t xml:space="preserve">for both programs </w:t>
      </w:r>
      <w:r w:rsidR="007C006E">
        <w:rPr>
          <w:rFonts w:ascii="Arial" w:eastAsia="Arial" w:hAnsi="Arial" w:cs="Arial"/>
          <w:sz w:val="22"/>
          <w:szCs w:val="22"/>
        </w:rPr>
        <w:t>should address:</w:t>
      </w:r>
    </w:p>
    <w:p w14:paraId="4CF2DADF" w14:textId="793FE9AB" w:rsidR="006715E4" w:rsidRDefault="003A41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7C006E">
        <w:rPr>
          <w:rFonts w:ascii="Arial" w:eastAsia="Arial" w:hAnsi="Arial" w:cs="Arial"/>
          <w:sz w:val="22"/>
          <w:szCs w:val="22"/>
        </w:rPr>
        <w:t>ignificance of the issue, problem, or situation under study;</w:t>
      </w:r>
    </w:p>
    <w:p w14:paraId="1BC38B89" w14:textId="7051786F" w:rsidR="006715E4" w:rsidRDefault="007C006E">
      <w:pPr>
        <w:numPr>
          <w:ilvl w:val="0"/>
          <w:numId w:val="3"/>
        </w:num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Goal</w:t>
      </w:r>
      <w:r w:rsidR="003A4194">
        <w:rPr>
          <w:rFonts w:ascii="Arial" w:eastAsia="Arial" w:hAnsi="Arial" w:cs="Arial"/>
          <w:sz w:val="22"/>
          <w:szCs w:val="22"/>
        </w:rPr>
        <w:t>(s)</w:t>
      </w:r>
      <w:r>
        <w:rPr>
          <w:rFonts w:ascii="Arial" w:eastAsia="Arial" w:hAnsi="Arial" w:cs="Arial"/>
          <w:sz w:val="22"/>
          <w:szCs w:val="22"/>
        </w:rPr>
        <w:t xml:space="preserve"> of the research and an explanation of how the +Policy Fellowship </w:t>
      </w:r>
      <w:r w:rsidR="004F3651">
        <w:rPr>
          <w:rFonts w:ascii="Arial" w:eastAsia="Arial" w:hAnsi="Arial" w:cs="Arial"/>
          <w:sz w:val="22"/>
          <w:szCs w:val="22"/>
        </w:rPr>
        <w:t xml:space="preserve">or the Policy Scholar award </w:t>
      </w:r>
      <w:r>
        <w:rPr>
          <w:rFonts w:ascii="Arial" w:eastAsia="Arial" w:hAnsi="Arial" w:cs="Arial"/>
          <w:sz w:val="22"/>
          <w:szCs w:val="22"/>
        </w:rPr>
        <w:t xml:space="preserve">will strengthen or enhance </w:t>
      </w:r>
      <w:r w:rsidR="006D72FA"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z w:val="22"/>
          <w:szCs w:val="22"/>
        </w:rPr>
        <w:t xml:space="preserve">extant research project or a </w:t>
      </w:r>
      <w:r w:rsidR="0028506B">
        <w:rPr>
          <w:rFonts w:ascii="Arial" w:eastAsia="Arial" w:hAnsi="Arial" w:cs="Arial"/>
          <w:sz w:val="22"/>
          <w:szCs w:val="22"/>
        </w:rPr>
        <w:t>scholar’s</w:t>
      </w:r>
      <w:r>
        <w:rPr>
          <w:rFonts w:ascii="Arial" w:eastAsia="Arial" w:hAnsi="Arial" w:cs="Arial"/>
          <w:sz w:val="22"/>
          <w:szCs w:val="22"/>
        </w:rPr>
        <w:t xml:space="preserve"> ability to become competitive in a n</w:t>
      </w:r>
      <w:r w:rsidR="0028506B">
        <w:rPr>
          <w:rFonts w:ascii="Arial" w:eastAsia="Arial" w:hAnsi="Arial" w:cs="Arial"/>
          <w:sz w:val="22"/>
          <w:szCs w:val="22"/>
        </w:rPr>
        <w:t>ew</w:t>
      </w:r>
      <w:r>
        <w:rPr>
          <w:rFonts w:ascii="Arial" w:eastAsia="Arial" w:hAnsi="Arial" w:cs="Arial"/>
          <w:sz w:val="22"/>
          <w:szCs w:val="22"/>
        </w:rPr>
        <w:t xml:space="preserve"> area</w:t>
      </w:r>
      <w:r w:rsidR="0028506B">
        <w:rPr>
          <w:rFonts w:ascii="Arial" w:eastAsia="Arial" w:hAnsi="Arial" w:cs="Arial"/>
          <w:sz w:val="22"/>
          <w:szCs w:val="22"/>
        </w:rPr>
        <w:t xml:space="preserve"> of inquiry</w:t>
      </w:r>
      <w:r>
        <w:rPr>
          <w:rFonts w:ascii="Arial" w:eastAsia="Arial" w:hAnsi="Arial" w:cs="Arial"/>
          <w:sz w:val="22"/>
          <w:szCs w:val="22"/>
        </w:rPr>
        <w:t>;</w:t>
      </w:r>
    </w:p>
    <w:p w14:paraId="51CD55D2" w14:textId="25847E71" w:rsidR="006715E4" w:rsidRDefault="002643B6" w:rsidP="002643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 w:rsidRPr="002643B6">
        <w:rPr>
          <w:rFonts w:ascii="Arial" w:eastAsia="Arial" w:hAnsi="Arial" w:cs="Arial"/>
          <w:sz w:val="22"/>
          <w:szCs w:val="22"/>
        </w:rPr>
        <w:t>B</w:t>
      </w:r>
      <w:r w:rsidR="007C006E" w:rsidRPr="002643B6">
        <w:rPr>
          <w:rFonts w:ascii="Arial" w:eastAsia="Arial" w:hAnsi="Arial" w:cs="Arial"/>
          <w:sz w:val="22"/>
          <w:szCs w:val="22"/>
        </w:rPr>
        <w:t xml:space="preserve">rief justification </w:t>
      </w:r>
      <w:r>
        <w:rPr>
          <w:rFonts w:ascii="Arial" w:eastAsia="Arial" w:hAnsi="Arial" w:cs="Arial"/>
          <w:sz w:val="22"/>
          <w:szCs w:val="22"/>
        </w:rPr>
        <w:t xml:space="preserve">for each item of the proposed budget </w:t>
      </w:r>
      <w:r w:rsidR="007C006E" w:rsidRPr="002643B6">
        <w:rPr>
          <w:rFonts w:ascii="Arial" w:eastAsia="Arial" w:hAnsi="Arial" w:cs="Arial"/>
          <w:sz w:val="22"/>
          <w:szCs w:val="22"/>
        </w:rPr>
        <w:t>(separate page).</w:t>
      </w:r>
    </w:p>
    <w:p w14:paraId="66F37F27" w14:textId="2661EDA9" w:rsidR="00D62D70" w:rsidRDefault="00D62D70" w:rsidP="00D62D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15E734DA" w14:textId="441A1FAD" w:rsidR="00D62D70" w:rsidRDefault="00D62D70" w:rsidP="00D62D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 w:rsidRPr="00D62D70">
        <w:rPr>
          <w:rFonts w:ascii="Arial" w:eastAsia="Arial" w:hAnsi="Arial" w:cs="Arial"/>
          <w:sz w:val="22"/>
          <w:szCs w:val="22"/>
          <w:u w:val="single"/>
        </w:rPr>
        <w:t xml:space="preserve">For +Policy Fellows only, </w:t>
      </w:r>
      <w:r w:rsidR="006D72FA">
        <w:rPr>
          <w:rFonts w:ascii="Arial" w:eastAsia="Arial" w:hAnsi="Arial" w:cs="Arial"/>
          <w:sz w:val="22"/>
          <w:szCs w:val="22"/>
          <w:u w:val="single"/>
        </w:rPr>
        <w:t xml:space="preserve">proposals should </w:t>
      </w:r>
      <w:r w:rsidRPr="00D62D70">
        <w:rPr>
          <w:rFonts w:ascii="Arial" w:eastAsia="Arial" w:hAnsi="Arial" w:cs="Arial"/>
          <w:sz w:val="22"/>
          <w:szCs w:val="22"/>
          <w:u w:val="single"/>
        </w:rPr>
        <w:t>also include</w:t>
      </w:r>
      <w:r>
        <w:rPr>
          <w:rFonts w:ascii="Arial" w:eastAsia="Arial" w:hAnsi="Arial" w:cs="Arial"/>
          <w:sz w:val="22"/>
          <w:szCs w:val="22"/>
        </w:rPr>
        <w:t>:</w:t>
      </w:r>
    </w:p>
    <w:p w14:paraId="53C16D5F" w14:textId="7E2CEAD0" w:rsidR="00D62D70" w:rsidRDefault="00D62D70" w:rsidP="00D62D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 w:rsidRPr="00D62D70">
        <w:rPr>
          <w:rFonts w:ascii="Arial" w:eastAsia="Arial" w:hAnsi="Arial" w:cs="Arial"/>
          <w:sz w:val="22"/>
          <w:szCs w:val="22"/>
        </w:rPr>
        <w:t>Plans for securing external funds in support of research with a policy dimension</w:t>
      </w:r>
      <w:r>
        <w:rPr>
          <w:rFonts w:ascii="Arial" w:eastAsia="Arial" w:hAnsi="Arial" w:cs="Arial"/>
          <w:sz w:val="22"/>
          <w:szCs w:val="22"/>
        </w:rPr>
        <w:t>.</w:t>
      </w:r>
    </w:p>
    <w:p w14:paraId="1C392AEC" w14:textId="77777777" w:rsidR="00D62D70" w:rsidRPr="00D62D70" w:rsidRDefault="00D62D70" w:rsidP="00D62D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07C1D98C" w14:textId="4552C542" w:rsidR="00D62D70" w:rsidRDefault="00D62D70" w:rsidP="00D62D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jc w:val="both"/>
        <w:rPr>
          <w:rFonts w:ascii="Arial" w:eastAsia="Arial" w:hAnsi="Arial" w:cs="Arial"/>
          <w:sz w:val="22"/>
          <w:szCs w:val="22"/>
        </w:rPr>
      </w:pPr>
      <w:r w:rsidRPr="00D62D70">
        <w:rPr>
          <w:rFonts w:ascii="Arial" w:eastAsia="Arial" w:hAnsi="Arial" w:cs="Arial"/>
          <w:sz w:val="22"/>
          <w:szCs w:val="22"/>
          <w:u w:val="single"/>
        </w:rPr>
        <w:t xml:space="preserve">For </w:t>
      </w:r>
      <w:r>
        <w:rPr>
          <w:rFonts w:ascii="Arial" w:eastAsia="Arial" w:hAnsi="Arial" w:cs="Arial"/>
          <w:sz w:val="22"/>
          <w:szCs w:val="22"/>
          <w:u w:val="single"/>
        </w:rPr>
        <w:t xml:space="preserve">all Scholar and </w:t>
      </w:r>
      <w:r w:rsidRPr="00D62D70">
        <w:rPr>
          <w:rFonts w:ascii="Arial" w:eastAsia="Arial" w:hAnsi="Arial" w:cs="Arial"/>
          <w:sz w:val="22"/>
          <w:szCs w:val="22"/>
          <w:u w:val="single"/>
        </w:rPr>
        <w:t xml:space="preserve">mentored </w:t>
      </w:r>
      <w:r>
        <w:rPr>
          <w:rFonts w:ascii="Arial" w:eastAsia="Arial" w:hAnsi="Arial" w:cs="Arial"/>
          <w:sz w:val="22"/>
          <w:szCs w:val="22"/>
          <w:u w:val="single"/>
        </w:rPr>
        <w:t xml:space="preserve">+Policy Fellow </w:t>
      </w:r>
      <w:r w:rsidRPr="00D62D70">
        <w:rPr>
          <w:rFonts w:ascii="Arial" w:eastAsia="Arial" w:hAnsi="Arial" w:cs="Arial"/>
          <w:sz w:val="22"/>
          <w:szCs w:val="22"/>
          <w:u w:val="single"/>
        </w:rPr>
        <w:t xml:space="preserve">proposals only, </w:t>
      </w:r>
      <w:r w:rsidR="006D72FA">
        <w:rPr>
          <w:rFonts w:ascii="Arial" w:eastAsia="Arial" w:hAnsi="Arial" w:cs="Arial"/>
          <w:sz w:val="22"/>
          <w:szCs w:val="22"/>
          <w:u w:val="single"/>
        </w:rPr>
        <w:t xml:space="preserve">please </w:t>
      </w:r>
      <w:r w:rsidRPr="00D62D70">
        <w:rPr>
          <w:rFonts w:ascii="Arial" w:eastAsia="Arial" w:hAnsi="Arial" w:cs="Arial"/>
          <w:sz w:val="22"/>
          <w:szCs w:val="22"/>
          <w:u w:val="single"/>
        </w:rPr>
        <w:t>also include</w:t>
      </w:r>
      <w:r>
        <w:rPr>
          <w:rFonts w:ascii="Arial" w:eastAsia="Arial" w:hAnsi="Arial" w:cs="Arial"/>
          <w:sz w:val="22"/>
          <w:szCs w:val="22"/>
        </w:rPr>
        <w:t>:</w:t>
      </w:r>
    </w:p>
    <w:p w14:paraId="3E8DAEE7" w14:textId="59E544E5" w:rsidR="00D62D70" w:rsidRPr="00D62D70" w:rsidRDefault="00D62D70" w:rsidP="00D62D70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</w:t>
      </w:r>
      <w:r w:rsidRPr="00D62D70">
        <w:rPr>
          <w:rFonts w:ascii="Arial" w:eastAsia="Arial" w:hAnsi="Arial" w:cs="Arial"/>
          <w:sz w:val="22"/>
          <w:szCs w:val="22"/>
        </w:rPr>
        <w:t xml:space="preserve">ow the applicant will gain experience with or learn about policy research (Scholar), or </w:t>
      </w:r>
      <w:r w:rsidR="00DE316C">
        <w:rPr>
          <w:rFonts w:ascii="Arial" w:eastAsia="Arial" w:hAnsi="Arial" w:cs="Arial"/>
          <w:sz w:val="22"/>
          <w:szCs w:val="22"/>
        </w:rPr>
        <w:t xml:space="preserve">develop knowledge in </w:t>
      </w:r>
      <w:r w:rsidRPr="00D62D70">
        <w:rPr>
          <w:rFonts w:ascii="Arial" w:eastAsia="Arial" w:hAnsi="Arial" w:cs="Arial"/>
          <w:sz w:val="22"/>
          <w:szCs w:val="22"/>
        </w:rPr>
        <w:t xml:space="preserve"> a new content area (Fellow)</w:t>
      </w:r>
      <w:r w:rsidR="00DC4238">
        <w:rPr>
          <w:rFonts w:ascii="Arial" w:eastAsia="Arial" w:hAnsi="Arial" w:cs="Arial"/>
          <w:sz w:val="22"/>
          <w:szCs w:val="22"/>
        </w:rPr>
        <w:t xml:space="preserve">, e.g. </w:t>
      </w:r>
      <w:r w:rsidR="00FE3066">
        <w:rPr>
          <w:rFonts w:ascii="Arial" w:eastAsia="Arial" w:hAnsi="Arial" w:cs="Arial"/>
          <w:sz w:val="22"/>
          <w:szCs w:val="22"/>
        </w:rPr>
        <w:t xml:space="preserve">expected </w:t>
      </w:r>
      <w:r w:rsidR="00DC4238">
        <w:rPr>
          <w:rFonts w:ascii="Arial" w:eastAsia="Arial" w:hAnsi="Arial" w:cs="Arial"/>
          <w:sz w:val="22"/>
          <w:szCs w:val="22"/>
        </w:rPr>
        <w:t>mentoring plan</w:t>
      </w:r>
      <w:r w:rsidRPr="00D62D70">
        <w:rPr>
          <w:rFonts w:ascii="Arial" w:eastAsia="Arial" w:hAnsi="Arial" w:cs="Arial"/>
          <w:sz w:val="22"/>
          <w:szCs w:val="22"/>
        </w:rPr>
        <w:t>.</w:t>
      </w:r>
    </w:p>
    <w:p w14:paraId="10958950" w14:textId="77777777" w:rsidR="00D62D70" w:rsidRPr="002643B6" w:rsidRDefault="00D62D70" w:rsidP="00D62D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4D053701" w14:textId="77777777" w:rsidR="006715E4" w:rsidRDefault="007C006E">
      <w:pPr>
        <w:spacing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Applications will be evaluated on the following criteria:</w:t>
      </w:r>
    </w:p>
    <w:p w14:paraId="5C1BEE2A" w14:textId="66682FC8" w:rsidR="006715E4" w:rsidRDefault="007C00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Clearly described, reasonable and attainable </w:t>
      </w:r>
      <w:r w:rsidR="0028506B">
        <w:rPr>
          <w:rFonts w:ascii="Arial" w:eastAsia="Arial" w:hAnsi="Arial" w:cs="Arial"/>
          <w:sz w:val="22"/>
          <w:szCs w:val="22"/>
        </w:rPr>
        <w:t xml:space="preserve">(aims) </w:t>
      </w:r>
      <w:r>
        <w:rPr>
          <w:rFonts w:ascii="Arial" w:eastAsia="Arial" w:hAnsi="Arial" w:cs="Arial"/>
          <w:sz w:val="22"/>
          <w:szCs w:val="22"/>
        </w:rPr>
        <w:t>and approach</w:t>
      </w:r>
    </w:p>
    <w:p w14:paraId="368CA211" w14:textId="3BBE23C1" w:rsidR="006715E4" w:rsidRDefault="002850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</w:t>
      </w:r>
      <w:r w:rsidR="007C006E">
        <w:rPr>
          <w:rFonts w:ascii="Arial" w:eastAsia="Arial" w:hAnsi="Arial" w:cs="Arial"/>
          <w:sz w:val="22"/>
          <w:szCs w:val="22"/>
        </w:rPr>
        <w:t xml:space="preserve">istinctive </w:t>
      </w:r>
      <w:r>
        <w:rPr>
          <w:rFonts w:ascii="Arial" w:eastAsia="Arial" w:hAnsi="Arial" w:cs="Arial"/>
          <w:sz w:val="22"/>
          <w:szCs w:val="22"/>
        </w:rPr>
        <w:t xml:space="preserve">policy </w:t>
      </w:r>
      <w:r w:rsidR="007C006E">
        <w:rPr>
          <w:rFonts w:ascii="Arial" w:eastAsia="Arial" w:hAnsi="Arial" w:cs="Arial"/>
          <w:sz w:val="22"/>
          <w:szCs w:val="22"/>
        </w:rPr>
        <w:t xml:space="preserve">content </w:t>
      </w:r>
    </w:p>
    <w:p w14:paraId="3CF74056" w14:textId="1510D5D2" w:rsidR="006715E4" w:rsidRDefault="002850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Potential impact of d</w:t>
      </w:r>
      <w:r w:rsidR="007C006E">
        <w:rPr>
          <w:rFonts w:ascii="Arial" w:eastAsia="Arial" w:hAnsi="Arial" w:cs="Arial"/>
          <w:sz w:val="22"/>
          <w:szCs w:val="22"/>
        </w:rPr>
        <w:t xml:space="preserve">eliverables </w:t>
      </w:r>
    </w:p>
    <w:p w14:paraId="1CE8A338" w14:textId="77777777" w:rsidR="00D62D70" w:rsidRDefault="007C006E" w:rsidP="00031E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Potential for securing external funds</w:t>
      </w:r>
      <w:r w:rsidR="00D62D70">
        <w:rPr>
          <w:rFonts w:ascii="Arial" w:eastAsia="Arial" w:hAnsi="Arial" w:cs="Arial"/>
          <w:sz w:val="22"/>
          <w:szCs w:val="22"/>
        </w:rPr>
        <w:t xml:space="preserve"> (for +Policy Fellow proposals)</w:t>
      </w:r>
    </w:p>
    <w:p w14:paraId="746BEDF1" w14:textId="6FB8A7FF" w:rsidR="006715E4" w:rsidRPr="006638C8" w:rsidRDefault="00FE3066" w:rsidP="00031E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Expected m</w:t>
      </w:r>
      <w:r w:rsidR="00D62D70" w:rsidRPr="006638C8">
        <w:rPr>
          <w:rFonts w:ascii="Arial" w:eastAsia="Arial" w:hAnsi="Arial" w:cs="Arial"/>
          <w:sz w:val="22"/>
          <w:szCs w:val="22"/>
        </w:rPr>
        <w:t xml:space="preserve">entoring plan (for Scholar proposals and +Policy Fellows </w:t>
      </w:r>
      <w:r w:rsidR="00DC4238" w:rsidRPr="006638C8">
        <w:rPr>
          <w:rFonts w:ascii="Arial" w:eastAsia="Arial" w:hAnsi="Arial" w:cs="Arial"/>
          <w:sz w:val="22"/>
          <w:szCs w:val="22"/>
        </w:rPr>
        <w:t xml:space="preserve">addressing a </w:t>
      </w:r>
      <w:r w:rsidR="00D62D70" w:rsidRPr="006638C8">
        <w:rPr>
          <w:rFonts w:ascii="Arial" w:eastAsia="Arial" w:hAnsi="Arial" w:cs="Arial"/>
          <w:sz w:val="22"/>
          <w:szCs w:val="22"/>
        </w:rPr>
        <w:t>new content area)</w:t>
      </w:r>
      <w:r w:rsidR="007C006E" w:rsidRPr="006638C8">
        <w:rPr>
          <w:rFonts w:ascii="Arial" w:eastAsia="Arial" w:hAnsi="Arial" w:cs="Arial"/>
          <w:sz w:val="22"/>
          <w:szCs w:val="22"/>
        </w:rPr>
        <w:t xml:space="preserve"> </w:t>
      </w:r>
    </w:p>
    <w:p w14:paraId="201E1CD7" w14:textId="4B90EBD8" w:rsidR="002643B6" w:rsidRDefault="002643B6" w:rsidP="00031E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</w:t>
      </w:r>
      <w:r w:rsidR="00204D25">
        <w:rPr>
          <w:rFonts w:ascii="Arial" w:eastAsia="Arial" w:hAnsi="Arial" w:cs="Arial"/>
          <w:sz w:val="22"/>
          <w:szCs w:val="22"/>
        </w:rPr>
        <w:t>+</w:t>
      </w:r>
      <w:r>
        <w:rPr>
          <w:rFonts w:ascii="Arial" w:eastAsia="Arial" w:hAnsi="Arial" w:cs="Arial"/>
          <w:sz w:val="22"/>
          <w:szCs w:val="22"/>
        </w:rPr>
        <w:t>P</w:t>
      </w:r>
      <w:r w:rsidR="00204D25"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 reserves the right </w:t>
      </w:r>
      <w:r w:rsidR="0028506B">
        <w:rPr>
          <w:rFonts w:ascii="Arial" w:eastAsia="Arial" w:hAnsi="Arial" w:cs="Arial"/>
          <w:sz w:val="22"/>
          <w:szCs w:val="22"/>
        </w:rPr>
        <w:t xml:space="preserve">not to </w:t>
      </w:r>
      <w:r>
        <w:rPr>
          <w:rFonts w:ascii="Arial" w:eastAsia="Arial" w:hAnsi="Arial" w:cs="Arial"/>
          <w:sz w:val="22"/>
          <w:szCs w:val="22"/>
        </w:rPr>
        <w:t xml:space="preserve">consider proposals that are unresponsive to the </w:t>
      </w:r>
      <w:r w:rsidR="00C65A22">
        <w:rPr>
          <w:rFonts w:ascii="Arial" w:eastAsia="Arial" w:hAnsi="Arial" w:cs="Arial"/>
          <w:sz w:val="22"/>
          <w:szCs w:val="22"/>
        </w:rPr>
        <w:t>particulars of th</w:t>
      </w:r>
      <w:r w:rsidR="0028506B"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z w:val="22"/>
          <w:szCs w:val="22"/>
        </w:rPr>
        <w:t xml:space="preserve"> call.</w:t>
      </w:r>
      <w:r w:rsidR="00C65A22">
        <w:rPr>
          <w:rFonts w:ascii="Arial" w:eastAsia="Arial" w:hAnsi="Arial" w:cs="Arial"/>
          <w:sz w:val="22"/>
          <w:szCs w:val="22"/>
        </w:rPr>
        <w:t xml:space="preserve">  </w:t>
      </w:r>
    </w:p>
    <w:p w14:paraId="69E7135C" w14:textId="60DE925A" w:rsidR="002643B6" w:rsidRDefault="002643B6" w:rsidP="00264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sz w:val="22"/>
          <w:szCs w:val="22"/>
        </w:rPr>
      </w:pPr>
    </w:p>
    <w:p w14:paraId="6B943A6C" w14:textId="11B49177" w:rsidR="006715E4" w:rsidRDefault="007C006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Budget Guidelines</w:t>
      </w:r>
      <w:r>
        <w:rPr>
          <w:rFonts w:ascii="Arial" w:eastAsia="Arial" w:hAnsi="Arial" w:cs="Arial"/>
          <w:sz w:val="22"/>
          <w:szCs w:val="22"/>
        </w:rPr>
        <w:t>:  Maximum grant award is $10,</w:t>
      </w:r>
      <w:r w:rsidR="00204D25"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00. </w:t>
      </w:r>
    </w:p>
    <w:p w14:paraId="30923573" w14:textId="77777777" w:rsidR="006715E4" w:rsidRDefault="006715E4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74194C20" w14:textId="77777777" w:rsidR="006715E4" w:rsidRDefault="007C006E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Funds can be used for </w:t>
      </w:r>
    </w:p>
    <w:p w14:paraId="098A4F2E" w14:textId="7EFCDF78" w:rsidR="006715E4" w:rsidRPr="00F15A93" w:rsidRDefault="007C006E" w:rsidP="00B1006F">
      <w:pPr>
        <w:numPr>
          <w:ilvl w:val="0"/>
          <w:numId w:val="4"/>
        </w:num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Summer stipend </w:t>
      </w:r>
      <w:r w:rsidR="00A86416">
        <w:rPr>
          <w:rFonts w:ascii="Arial" w:eastAsia="Arial" w:hAnsi="Arial" w:cs="Arial"/>
          <w:sz w:val="22"/>
          <w:szCs w:val="22"/>
        </w:rPr>
        <w:t>or stipends</w:t>
      </w:r>
      <w:r w:rsidR="003051B1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 to exceed $8,000 inclusive of fringe benefits</w:t>
      </w:r>
      <w:r w:rsidRPr="00B1006F">
        <w:rPr>
          <w:rFonts w:ascii="Arial" w:eastAsia="Arial" w:hAnsi="Arial" w:cs="Arial"/>
          <w:sz w:val="22"/>
          <w:szCs w:val="22"/>
        </w:rPr>
        <w:t>;</w:t>
      </w:r>
      <w:r w:rsidR="00B1006F">
        <w:rPr>
          <w:rFonts w:ascii="Arial" w:eastAsia="Arial" w:hAnsi="Arial" w:cs="Arial"/>
          <w:sz w:val="22"/>
          <w:szCs w:val="22"/>
        </w:rPr>
        <w:t xml:space="preserve">  </w:t>
      </w:r>
      <w:hyperlink r:id="rId14" w:history="1">
        <w:r w:rsidR="00B1006F" w:rsidRPr="009C2B80">
          <w:rPr>
            <w:rStyle w:val="Hyperlink"/>
            <w:rFonts w:ascii="Arial" w:eastAsia="Arial" w:hAnsi="Arial" w:cs="Arial"/>
            <w:sz w:val="22"/>
            <w:szCs w:val="22"/>
          </w:rPr>
          <w:t>https://policies.vt.edu/4296.pdf</w:t>
        </w:r>
      </w:hyperlink>
      <w:r w:rsidR="00A86416">
        <w:rPr>
          <w:rStyle w:val="Hyperlink"/>
          <w:rFonts w:ascii="Arial" w:eastAsia="Arial" w:hAnsi="Arial" w:cs="Arial"/>
          <w:sz w:val="22"/>
          <w:szCs w:val="22"/>
        </w:rPr>
        <w:t xml:space="preserve">. </w:t>
      </w:r>
      <w:r w:rsidR="00A86416" w:rsidRPr="00F15A93">
        <w:rPr>
          <w:rStyle w:val="Hyperlink"/>
          <w:rFonts w:ascii="Arial" w:eastAsia="Arial" w:hAnsi="Arial" w:cs="Arial"/>
          <w:color w:val="auto"/>
          <w:sz w:val="22"/>
          <w:szCs w:val="22"/>
          <w:u w:val="none"/>
        </w:rPr>
        <w:t xml:space="preserve">Any summer stipend for mentors or research team members cannot </w:t>
      </w:r>
      <w:r w:rsidR="00DC4238" w:rsidRPr="00F15A93">
        <w:rPr>
          <w:rStyle w:val="Hyperlink"/>
          <w:rFonts w:ascii="Arial" w:eastAsia="Arial" w:hAnsi="Arial" w:cs="Arial"/>
          <w:color w:val="auto"/>
          <w:sz w:val="22"/>
          <w:szCs w:val="22"/>
          <w:u w:val="none"/>
        </w:rPr>
        <w:t xml:space="preserve">exceed that provided </w:t>
      </w:r>
      <w:r w:rsidR="00A86416" w:rsidRPr="00F15A93">
        <w:rPr>
          <w:rStyle w:val="Hyperlink"/>
          <w:rFonts w:ascii="Arial" w:eastAsia="Arial" w:hAnsi="Arial" w:cs="Arial"/>
          <w:color w:val="auto"/>
          <w:sz w:val="22"/>
          <w:szCs w:val="22"/>
          <w:u w:val="none"/>
        </w:rPr>
        <w:t>the Fellow or Scholar.</w:t>
      </w:r>
    </w:p>
    <w:p w14:paraId="1A0C4C63" w14:textId="22AECFA5" w:rsidR="006715E4" w:rsidRDefault="007C006E">
      <w:pPr>
        <w:numPr>
          <w:ilvl w:val="0"/>
          <w:numId w:val="4"/>
        </w:num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Spring 202</w:t>
      </w:r>
      <w:r w:rsidR="00142876"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 xml:space="preserve"> course release up to $8,000 for Fellows</w:t>
      </w:r>
      <w:r w:rsidR="00AD32FA">
        <w:rPr>
          <w:rFonts w:ascii="Arial" w:eastAsia="Arial" w:hAnsi="Arial" w:cs="Arial"/>
          <w:sz w:val="22"/>
          <w:szCs w:val="22"/>
        </w:rPr>
        <w:t xml:space="preserve"> or Scholars</w:t>
      </w:r>
      <w:r>
        <w:rPr>
          <w:rFonts w:ascii="Arial" w:eastAsia="Arial" w:hAnsi="Arial" w:cs="Arial"/>
          <w:sz w:val="22"/>
          <w:szCs w:val="22"/>
        </w:rPr>
        <w:t>, with amount determined by home department buy-out rates and up to $2,500 for collaborating research team</w:t>
      </w:r>
      <w:r w:rsidR="00AD32FA">
        <w:rPr>
          <w:rFonts w:ascii="Arial" w:eastAsia="Arial" w:hAnsi="Arial" w:cs="Arial"/>
          <w:sz w:val="22"/>
          <w:szCs w:val="22"/>
        </w:rPr>
        <w:t xml:space="preserve"> or mentor(s)</w:t>
      </w:r>
      <w:r>
        <w:rPr>
          <w:rFonts w:ascii="Arial" w:eastAsia="Arial" w:hAnsi="Arial" w:cs="Arial"/>
          <w:sz w:val="22"/>
          <w:szCs w:val="22"/>
        </w:rPr>
        <w:t xml:space="preserve">;  </w:t>
      </w:r>
    </w:p>
    <w:p w14:paraId="64DB400A" w14:textId="77777777" w:rsidR="006715E4" w:rsidRDefault="007C006E">
      <w:pPr>
        <w:numPr>
          <w:ilvl w:val="0"/>
          <w:numId w:val="4"/>
        </w:num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Research assistant support;</w:t>
      </w:r>
    </w:p>
    <w:p w14:paraId="4A34A3D0" w14:textId="77777777" w:rsidR="006715E4" w:rsidRDefault="007C006E">
      <w:pPr>
        <w:numPr>
          <w:ilvl w:val="0"/>
          <w:numId w:val="4"/>
        </w:num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Collaborating research team activities that promote the team and + Policy Fellow collaboration are acceptable, such as coordination expenses, research assistant support, consultation with funding agencies, external consultants/speakers, and so on.</w:t>
      </w:r>
    </w:p>
    <w:p w14:paraId="607D36C8" w14:textId="572589ED" w:rsidR="006715E4" w:rsidRDefault="007C006E">
      <w:pPr>
        <w:numPr>
          <w:ilvl w:val="0"/>
          <w:numId w:val="4"/>
        </w:numPr>
        <w:spacing w:line="240" w:lineRule="auto"/>
        <w:jc w:val="both"/>
      </w:pPr>
      <w:r>
        <w:rPr>
          <w:rFonts w:ascii="Arial" w:eastAsia="Arial" w:hAnsi="Arial" w:cs="Arial"/>
          <w:sz w:val="22"/>
          <w:szCs w:val="22"/>
        </w:rPr>
        <w:t>If two faculty members plan to collaborate on proposed research, the applicant for +Policy Fellow and the partnering content expert</w:t>
      </w:r>
      <w:r w:rsidR="0059318F">
        <w:rPr>
          <w:rFonts w:ascii="Arial" w:eastAsia="Arial" w:hAnsi="Arial" w:cs="Arial"/>
          <w:sz w:val="22"/>
          <w:szCs w:val="22"/>
        </w:rPr>
        <w:t>, or the Policy Scholar and partnering mentor,</w:t>
      </w:r>
      <w:r>
        <w:rPr>
          <w:rFonts w:ascii="Arial" w:eastAsia="Arial" w:hAnsi="Arial" w:cs="Arial"/>
          <w:sz w:val="22"/>
          <w:szCs w:val="22"/>
        </w:rPr>
        <w:t xml:space="preserve"> should submit a budget appropriate for the proposed project</w:t>
      </w:r>
      <w:r w:rsidR="00AD32FA">
        <w:rPr>
          <w:rFonts w:ascii="Arial" w:eastAsia="Arial" w:hAnsi="Arial" w:cs="Arial"/>
          <w:sz w:val="22"/>
          <w:szCs w:val="22"/>
        </w:rPr>
        <w:t>.</w:t>
      </w:r>
    </w:p>
    <w:p w14:paraId="03B54162" w14:textId="77777777" w:rsidR="00D84199" w:rsidRDefault="00D84199">
      <w:pPr>
        <w:spacing w:line="240" w:lineRule="auto"/>
        <w:rPr>
          <w:rFonts w:ascii="Arial" w:eastAsia="Arial" w:hAnsi="Arial" w:cs="Arial"/>
          <w:b/>
          <w:sz w:val="22"/>
          <w:szCs w:val="22"/>
        </w:rPr>
      </w:pPr>
    </w:p>
    <w:p w14:paraId="52F8FEF2" w14:textId="3ABD1AAD" w:rsidR="006715E4" w:rsidRDefault="007C006E">
      <w:pPr>
        <w:spacing w:line="24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Submission Requirements and Deadline</w:t>
      </w:r>
    </w:p>
    <w:p w14:paraId="35596268" w14:textId="77777777" w:rsidR="006715E4" w:rsidRDefault="006715E4">
      <w:pPr>
        <w:spacing w:line="240" w:lineRule="auto"/>
        <w:rPr>
          <w:rFonts w:ascii="Arial" w:eastAsia="Arial" w:hAnsi="Arial" w:cs="Arial"/>
          <w:sz w:val="22"/>
          <w:szCs w:val="22"/>
        </w:rPr>
      </w:pPr>
    </w:p>
    <w:p w14:paraId="643D151E" w14:textId="21C77099" w:rsidR="009E4E97" w:rsidRDefault="007C006E" w:rsidP="009E4E97">
      <w:pPr>
        <w:spacing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Applications </w:t>
      </w:r>
      <w:r w:rsidR="00DC4238">
        <w:rPr>
          <w:rFonts w:ascii="Arial" w:eastAsia="Arial" w:hAnsi="Arial" w:cs="Arial"/>
          <w:sz w:val="22"/>
          <w:szCs w:val="22"/>
        </w:rPr>
        <w:t xml:space="preserve">should </w:t>
      </w:r>
      <w:r>
        <w:rPr>
          <w:rFonts w:ascii="Arial" w:eastAsia="Arial" w:hAnsi="Arial" w:cs="Arial"/>
          <w:sz w:val="22"/>
          <w:szCs w:val="22"/>
        </w:rPr>
        <w:t>be prepared using 1-inch margins and Arial 11 font or larger. Submit an e-</w:t>
      </w:r>
      <w:r w:rsidRPr="00204D25">
        <w:rPr>
          <w:rFonts w:ascii="Arial" w:eastAsia="Arial" w:hAnsi="Arial" w:cs="Arial"/>
          <w:sz w:val="22"/>
          <w:szCs w:val="22"/>
        </w:rPr>
        <w:t>copy of the complete application and signed cover sheet to Isabel Bradburn (</w:t>
      </w:r>
      <w:r w:rsidRPr="00204D25">
        <w:rPr>
          <w:rFonts w:ascii="Arial" w:eastAsia="Arial" w:hAnsi="Arial" w:cs="Arial"/>
          <w:sz w:val="22"/>
          <w:szCs w:val="22"/>
          <w:u w:val="single"/>
        </w:rPr>
        <w:t>isbrad@</w:t>
      </w:r>
      <w:hyperlink r:id="rId15">
        <w:r w:rsidRPr="00204D25">
          <w:rPr>
            <w:rFonts w:ascii="Arial" w:eastAsia="Arial" w:hAnsi="Arial" w:cs="Arial"/>
            <w:sz w:val="22"/>
            <w:szCs w:val="22"/>
            <w:u w:val="single"/>
          </w:rPr>
          <w:t>vt.edu</w:t>
        </w:r>
      </w:hyperlink>
      <w:r w:rsidRPr="00204D25">
        <w:rPr>
          <w:rFonts w:ascii="Arial" w:eastAsia="Arial" w:hAnsi="Arial" w:cs="Arial"/>
          <w:sz w:val="22"/>
          <w:szCs w:val="22"/>
        </w:rPr>
        <w:t xml:space="preserve">) by </w:t>
      </w:r>
      <w:r w:rsidR="00AD32FA" w:rsidRPr="00204D25">
        <w:rPr>
          <w:rFonts w:ascii="Arial" w:eastAsia="Arial" w:hAnsi="Arial" w:cs="Arial"/>
          <w:sz w:val="22"/>
          <w:szCs w:val="22"/>
          <w:shd w:val="clear" w:color="auto" w:fill="F3F3F3"/>
        </w:rPr>
        <w:t xml:space="preserve">September </w:t>
      </w:r>
      <w:r w:rsidR="00142876">
        <w:rPr>
          <w:rFonts w:ascii="Arial" w:eastAsia="Arial" w:hAnsi="Arial" w:cs="Arial"/>
          <w:sz w:val="22"/>
          <w:szCs w:val="22"/>
          <w:shd w:val="clear" w:color="auto" w:fill="F3F3F3"/>
        </w:rPr>
        <w:t>30</w:t>
      </w:r>
      <w:r w:rsidRPr="00204D25">
        <w:rPr>
          <w:rFonts w:ascii="Arial" w:eastAsia="Arial" w:hAnsi="Arial" w:cs="Arial"/>
          <w:sz w:val="22"/>
          <w:szCs w:val="22"/>
          <w:shd w:val="clear" w:color="auto" w:fill="F3F3F3"/>
        </w:rPr>
        <w:t>, 202</w:t>
      </w:r>
      <w:r w:rsidR="00142876">
        <w:rPr>
          <w:rFonts w:ascii="Arial" w:eastAsia="Arial" w:hAnsi="Arial" w:cs="Arial"/>
          <w:sz w:val="22"/>
          <w:szCs w:val="22"/>
          <w:shd w:val="clear" w:color="auto" w:fill="F3F3F3"/>
        </w:rPr>
        <w:t>4</w:t>
      </w:r>
      <w:r w:rsidRPr="00204D25">
        <w:rPr>
          <w:rFonts w:ascii="Arial" w:eastAsia="Arial" w:hAnsi="Arial" w:cs="Arial"/>
          <w:sz w:val="22"/>
          <w:szCs w:val="22"/>
          <w:shd w:val="clear" w:color="auto" w:fill="F3F3F3"/>
        </w:rPr>
        <w:t xml:space="preserve"> at 5:00 p.m</w:t>
      </w:r>
      <w:r w:rsidRPr="00204D25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Acknowledgement of receipt of </w:t>
      </w:r>
      <w:r w:rsidR="00204D25"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pplications will be </w:t>
      </w:r>
      <w:r w:rsidR="007C0ABF">
        <w:rPr>
          <w:rFonts w:ascii="Arial" w:eastAsia="Arial" w:hAnsi="Arial" w:cs="Arial"/>
          <w:sz w:val="22"/>
          <w:szCs w:val="22"/>
        </w:rPr>
        <w:t xml:space="preserve">acknowledged </w:t>
      </w:r>
      <w:r>
        <w:rPr>
          <w:rFonts w:ascii="Arial" w:eastAsia="Arial" w:hAnsi="Arial" w:cs="Arial"/>
          <w:sz w:val="22"/>
          <w:szCs w:val="22"/>
        </w:rPr>
        <w:t xml:space="preserve">within 48 hours and </w:t>
      </w:r>
      <w:r w:rsidR="008E55DE">
        <w:rPr>
          <w:rFonts w:ascii="Arial" w:eastAsia="Arial" w:hAnsi="Arial" w:cs="Arial"/>
          <w:sz w:val="22"/>
          <w:szCs w:val="22"/>
        </w:rPr>
        <w:t xml:space="preserve">funding </w:t>
      </w:r>
      <w:r>
        <w:rPr>
          <w:rFonts w:ascii="Arial" w:eastAsia="Arial" w:hAnsi="Arial" w:cs="Arial"/>
          <w:sz w:val="22"/>
          <w:szCs w:val="22"/>
        </w:rPr>
        <w:t xml:space="preserve">decisions communicated </w:t>
      </w:r>
      <w:r w:rsidR="00204D25">
        <w:rPr>
          <w:rFonts w:ascii="Arial" w:eastAsia="Arial" w:hAnsi="Arial" w:cs="Arial"/>
          <w:sz w:val="22"/>
          <w:szCs w:val="22"/>
        </w:rPr>
        <w:t>in early October.</w:t>
      </w:r>
      <w:r w:rsidR="009E4E97">
        <w:rPr>
          <w:rFonts w:ascii="Arial" w:eastAsia="Arial" w:hAnsi="Arial" w:cs="Arial"/>
          <w:sz w:val="22"/>
          <w:szCs w:val="22"/>
        </w:rPr>
        <w:t xml:space="preserve"> </w:t>
      </w:r>
    </w:p>
    <w:p w14:paraId="7F24297A" w14:textId="77777777" w:rsidR="009E4E97" w:rsidRDefault="009E4E97" w:rsidP="009E4E97">
      <w:pPr>
        <w:spacing w:line="240" w:lineRule="auto"/>
        <w:rPr>
          <w:rFonts w:ascii="Arial" w:eastAsia="Arial" w:hAnsi="Arial" w:cs="Arial"/>
          <w:sz w:val="22"/>
          <w:szCs w:val="22"/>
        </w:rPr>
      </w:pPr>
    </w:p>
    <w:p w14:paraId="08454B72" w14:textId="164375B5" w:rsidR="0019358E" w:rsidRDefault="007C006E">
      <w:pPr>
        <w:spacing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Visit the </w:t>
      </w:r>
      <w:r w:rsidR="00204D25">
        <w:rPr>
          <w:rFonts w:ascii="Arial" w:eastAsia="Arial" w:hAnsi="Arial" w:cs="Arial"/>
          <w:sz w:val="22"/>
          <w:szCs w:val="22"/>
        </w:rPr>
        <w:t>+Policy Network</w:t>
      </w:r>
      <w:r w:rsidR="00B1006F">
        <w:rPr>
          <w:rFonts w:ascii="Arial" w:eastAsia="Arial" w:hAnsi="Arial" w:cs="Arial"/>
          <w:sz w:val="22"/>
          <w:szCs w:val="22"/>
        </w:rPr>
        <w:t xml:space="preserve"> webpage </w:t>
      </w:r>
      <w:r w:rsidR="00204D25">
        <w:rPr>
          <w:rFonts w:ascii="Arial" w:eastAsia="Arial" w:hAnsi="Arial" w:cs="Arial"/>
          <w:sz w:val="22"/>
          <w:szCs w:val="22"/>
        </w:rPr>
        <w:t>(</w:t>
      </w:r>
      <w:r w:rsidR="00204D25" w:rsidRPr="00204D25">
        <w:rPr>
          <w:rFonts w:ascii="Arial" w:eastAsia="Arial" w:hAnsi="Arial" w:cs="Arial"/>
          <w:sz w:val="22"/>
          <w:szCs w:val="22"/>
          <w:u w:val="single"/>
        </w:rPr>
        <w:t>www.policy.isce.vt.edu</w:t>
      </w:r>
      <w:r w:rsidR="00204D25">
        <w:rPr>
          <w:rFonts w:ascii="Arial" w:eastAsia="Arial" w:hAnsi="Arial" w:cs="Arial"/>
          <w:sz w:val="22"/>
          <w:szCs w:val="22"/>
        </w:rPr>
        <w:t>)</w:t>
      </w:r>
      <w:r w:rsidR="00B82FE8">
        <w:rPr>
          <w:rFonts w:ascii="Arial" w:eastAsia="Arial" w:hAnsi="Arial" w:cs="Arial"/>
          <w:sz w:val="22"/>
          <w:szCs w:val="22"/>
        </w:rPr>
        <w:t xml:space="preserve"> </w:t>
      </w:r>
      <w:r w:rsidR="00B1006F">
        <w:rPr>
          <w:rFonts w:ascii="Arial" w:eastAsia="Arial" w:hAnsi="Arial" w:cs="Arial"/>
          <w:sz w:val="22"/>
          <w:szCs w:val="22"/>
        </w:rPr>
        <w:t xml:space="preserve">to </w:t>
      </w:r>
      <w:r>
        <w:rPr>
          <w:rFonts w:ascii="Arial" w:eastAsia="Arial" w:hAnsi="Arial" w:cs="Arial"/>
          <w:sz w:val="22"/>
          <w:szCs w:val="22"/>
        </w:rPr>
        <w:t xml:space="preserve">download an electronic copy of the application form. </w:t>
      </w:r>
    </w:p>
    <w:p w14:paraId="38AAA287" w14:textId="77777777" w:rsidR="00FE3066" w:rsidRDefault="00FE3066">
      <w:pPr>
        <w:spacing w:line="240" w:lineRule="auto"/>
        <w:rPr>
          <w:rFonts w:ascii="Arial" w:eastAsia="Arial" w:hAnsi="Arial" w:cs="Arial"/>
          <w:b/>
          <w:sz w:val="22"/>
          <w:szCs w:val="22"/>
        </w:rPr>
      </w:pPr>
    </w:p>
    <w:p w14:paraId="7A6A134F" w14:textId="0529F4F5" w:rsidR="006715E4" w:rsidRDefault="007C006E">
      <w:pPr>
        <w:spacing w:line="24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Notification of Award/Availability of Funds</w:t>
      </w:r>
    </w:p>
    <w:p w14:paraId="35A6FB4D" w14:textId="77777777" w:rsidR="00FE3066" w:rsidRPr="0019358E" w:rsidRDefault="00FE3066">
      <w:pPr>
        <w:spacing w:line="240" w:lineRule="auto"/>
        <w:rPr>
          <w:rFonts w:ascii="Arial" w:eastAsia="Arial" w:hAnsi="Arial" w:cs="Arial"/>
          <w:sz w:val="22"/>
          <w:szCs w:val="22"/>
        </w:rPr>
      </w:pPr>
    </w:p>
    <w:p w14:paraId="3DFE3098" w14:textId="76DD8498" w:rsidR="006715E4" w:rsidRDefault="007C006E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Funds will be dispersed upon approval of </w:t>
      </w:r>
      <w:r w:rsidR="007C0ABF"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 xml:space="preserve">+Policy Fellow </w:t>
      </w:r>
      <w:r w:rsidR="00D9169C">
        <w:rPr>
          <w:rFonts w:ascii="Arial" w:eastAsia="Arial" w:hAnsi="Arial" w:cs="Arial"/>
          <w:sz w:val="22"/>
          <w:szCs w:val="22"/>
        </w:rPr>
        <w:t xml:space="preserve">or Policy Scholar </w:t>
      </w:r>
      <w:r>
        <w:rPr>
          <w:rFonts w:ascii="Arial" w:eastAsia="Arial" w:hAnsi="Arial" w:cs="Arial"/>
          <w:sz w:val="22"/>
          <w:szCs w:val="22"/>
        </w:rPr>
        <w:t xml:space="preserve">project. </w:t>
      </w:r>
      <w:sdt>
        <w:sdtPr>
          <w:tag w:val="goog_rdk_2"/>
          <w:id w:val="-1180273478"/>
        </w:sdtPr>
        <w:sdtEndPr/>
        <w:sdtContent/>
      </w:sdt>
      <w:r w:rsidR="00780066">
        <w:rPr>
          <w:rFonts w:ascii="Arial" w:eastAsia="Arial" w:hAnsi="Arial" w:cs="Arial"/>
          <w:sz w:val="22"/>
          <w:szCs w:val="22"/>
        </w:rPr>
        <w:t>Any unencumbered</w:t>
      </w:r>
      <w:r>
        <w:rPr>
          <w:rFonts w:ascii="Arial" w:eastAsia="Arial" w:hAnsi="Arial" w:cs="Arial"/>
          <w:sz w:val="22"/>
          <w:szCs w:val="22"/>
        </w:rPr>
        <w:t xml:space="preserve"> funds as of June 1, 202</w:t>
      </w:r>
      <w:r w:rsidR="00072A74"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7C0ABF">
        <w:rPr>
          <w:rFonts w:ascii="Arial" w:eastAsia="Arial" w:hAnsi="Arial" w:cs="Arial"/>
          <w:sz w:val="22"/>
          <w:szCs w:val="22"/>
        </w:rPr>
        <w:t xml:space="preserve">must </w:t>
      </w:r>
      <w:r>
        <w:rPr>
          <w:rFonts w:ascii="Arial" w:eastAsia="Arial" w:hAnsi="Arial" w:cs="Arial"/>
          <w:sz w:val="22"/>
          <w:szCs w:val="22"/>
        </w:rPr>
        <w:t xml:space="preserve">be returned to </w:t>
      </w:r>
      <w:r w:rsidR="007C0ABF">
        <w:rPr>
          <w:rFonts w:ascii="Arial" w:eastAsia="Arial" w:hAnsi="Arial" w:cs="Arial"/>
          <w:sz w:val="22"/>
          <w:szCs w:val="22"/>
        </w:rPr>
        <w:t xml:space="preserve">the </w:t>
      </w:r>
      <w:r w:rsidR="00204D25">
        <w:rPr>
          <w:rFonts w:ascii="Arial" w:eastAsia="Arial" w:hAnsi="Arial" w:cs="Arial"/>
          <w:sz w:val="22"/>
          <w:szCs w:val="22"/>
        </w:rPr>
        <w:t>+PN</w:t>
      </w:r>
      <w:r>
        <w:rPr>
          <w:rFonts w:ascii="Arial" w:eastAsia="Arial" w:hAnsi="Arial" w:cs="Arial"/>
          <w:sz w:val="22"/>
          <w:szCs w:val="22"/>
        </w:rPr>
        <w:t xml:space="preserve">. </w:t>
      </w:r>
      <w:r w:rsidR="00072A74">
        <w:rPr>
          <w:rFonts w:ascii="Arial" w:eastAsia="Arial" w:hAnsi="Arial" w:cs="Arial"/>
          <w:sz w:val="22"/>
          <w:szCs w:val="22"/>
        </w:rPr>
        <w:t xml:space="preserve"> Any change in budget allocation requires approval by the Research Committee Chair or the +Policy Network Director.</w:t>
      </w:r>
    </w:p>
    <w:p w14:paraId="4F65222B" w14:textId="77777777" w:rsidR="00031E9C" w:rsidRDefault="00031E9C" w:rsidP="00031E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75DCB617" w14:textId="25AC9A48" w:rsidR="0019358E" w:rsidRDefault="00031E9C" w:rsidP="006638C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Questions?  </w:t>
      </w:r>
      <w:r w:rsidRPr="00BF3AA2">
        <w:rPr>
          <w:rFonts w:ascii="Arial" w:eastAsia="Arial" w:hAnsi="Arial" w:cs="Arial"/>
          <w:sz w:val="22"/>
          <w:szCs w:val="22"/>
          <w:u w:val="single"/>
        </w:rPr>
        <w:t>We encourage questions or discussion</w:t>
      </w:r>
      <w:r>
        <w:rPr>
          <w:rFonts w:ascii="Arial" w:eastAsia="Arial" w:hAnsi="Arial" w:cs="Arial"/>
          <w:sz w:val="22"/>
          <w:szCs w:val="22"/>
        </w:rPr>
        <w:t xml:space="preserve"> about ideas</w:t>
      </w:r>
      <w:r w:rsidR="004E2DCE">
        <w:rPr>
          <w:rFonts w:ascii="Arial" w:eastAsia="Arial" w:hAnsi="Arial" w:cs="Arial"/>
          <w:sz w:val="22"/>
          <w:szCs w:val="22"/>
        </w:rPr>
        <w:t>, tracks and any aspect of this call</w:t>
      </w:r>
      <w:r>
        <w:rPr>
          <w:rFonts w:ascii="Arial" w:eastAsia="Arial" w:hAnsi="Arial" w:cs="Arial"/>
          <w:sz w:val="22"/>
          <w:szCs w:val="22"/>
        </w:rPr>
        <w:t>.</w:t>
      </w:r>
      <w:r w:rsidR="007C0ABF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Please contact the </w:t>
      </w:r>
      <w:r w:rsidR="00204D25">
        <w:rPr>
          <w:rFonts w:ascii="Arial" w:eastAsia="Arial" w:hAnsi="Arial" w:cs="Arial"/>
          <w:sz w:val="22"/>
          <w:szCs w:val="22"/>
        </w:rPr>
        <w:t>+PN</w:t>
      </w:r>
      <w:r>
        <w:rPr>
          <w:rFonts w:ascii="Arial" w:eastAsia="Arial" w:hAnsi="Arial" w:cs="Arial"/>
          <w:sz w:val="22"/>
          <w:szCs w:val="22"/>
        </w:rPr>
        <w:t xml:space="preserve"> Director Isabel Bradburn (</w:t>
      </w:r>
      <w:hyperlink r:id="rId16">
        <w:r w:rsidRPr="00063C21">
          <w:rPr>
            <w:rFonts w:ascii="Arial" w:eastAsia="Arial" w:hAnsi="Arial" w:cs="Arial"/>
            <w:sz w:val="22"/>
            <w:szCs w:val="22"/>
          </w:rPr>
          <w:t>isbrad@vt.edu</w:t>
        </w:r>
      </w:hyperlink>
      <w:r>
        <w:rPr>
          <w:rFonts w:ascii="Arial" w:eastAsia="Arial" w:hAnsi="Arial" w:cs="Arial"/>
          <w:sz w:val="22"/>
          <w:szCs w:val="22"/>
        </w:rPr>
        <w:t xml:space="preserve">) or </w:t>
      </w:r>
      <w:r w:rsidR="00204D25">
        <w:rPr>
          <w:rFonts w:ascii="Arial" w:eastAsia="Arial" w:hAnsi="Arial" w:cs="Arial"/>
          <w:sz w:val="22"/>
          <w:szCs w:val="22"/>
        </w:rPr>
        <w:t>+PN</w:t>
      </w:r>
      <w:r>
        <w:rPr>
          <w:rFonts w:ascii="Arial" w:eastAsia="Arial" w:hAnsi="Arial" w:cs="Arial"/>
          <w:sz w:val="22"/>
          <w:szCs w:val="22"/>
        </w:rPr>
        <w:t xml:space="preserve"> Research Committee Chairperson </w:t>
      </w:r>
      <w:r w:rsidR="00D9169C">
        <w:rPr>
          <w:rFonts w:ascii="Arial" w:eastAsia="Arial" w:hAnsi="Arial" w:cs="Arial"/>
          <w:sz w:val="22"/>
          <w:szCs w:val="22"/>
        </w:rPr>
        <w:t>Max Stephenson</w:t>
      </w:r>
      <w:r>
        <w:rPr>
          <w:rFonts w:ascii="Arial" w:eastAsia="Arial" w:hAnsi="Arial" w:cs="Arial"/>
          <w:sz w:val="22"/>
          <w:szCs w:val="22"/>
        </w:rPr>
        <w:t xml:space="preserve"> (</w:t>
      </w:r>
      <w:r w:rsidR="008E55DE">
        <w:rPr>
          <w:rFonts w:ascii="Arial" w:eastAsia="Arial" w:hAnsi="Arial" w:cs="Arial"/>
          <w:sz w:val="22"/>
          <w:szCs w:val="22"/>
        </w:rPr>
        <w:t>mstephen@vt.edu)</w:t>
      </w:r>
      <w:r w:rsidR="0019358E">
        <w:rPr>
          <w:rFonts w:ascii="Arial" w:eastAsia="Arial" w:hAnsi="Arial" w:cs="Arial"/>
          <w:sz w:val="22"/>
          <w:szCs w:val="22"/>
        </w:rPr>
        <w:t>.</w:t>
      </w:r>
    </w:p>
    <w:p w14:paraId="0BFAB7E3" w14:textId="77777777" w:rsidR="0019358E" w:rsidRDefault="0019358E" w:rsidP="006638C8">
      <w:pPr>
        <w:rPr>
          <w:rFonts w:ascii="Arial" w:eastAsia="Arial" w:hAnsi="Arial" w:cs="Arial"/>
          <w:sz w:val="22"/>
          <w:szCs w:val="22"/>
        </w:rPr>
      </w:pPr>
    </w:p>
    <w:p w14:paraId="7BBCAFE7" w14:textId="362591FD" w:rsidR="00031E9C" w:rsidRPr="00FE3066" w:rsidRDefault="0019358E" w:rsidP="006638C8">
      <w:pPr>
        <w:rPr>
          <w:rFonts w:ascii="Arial" w:eastAsia="Arial" w:hAnsi="Arial" w:cs="Arial"/>
          <w:i/>
          <w:sz w:val="22"/>
          <w:szCs w:val="22"/>
        </w:rPr>
      </w:pPr>
      <w:r w:rsidRPr="00FE3066">
        <w:rPr>
          <w:rFonts w:ascii="Arial" w:eastAsia="Arial" w:hAnsi="Arial" w:cs="Arial"/>
          <w:i/>
          <w:sz w:val="22"/>
          <w:szCs w:val="22"/>
        </w:rPr>
        <w:t>(Cover page next page)</w:t>
      </w:r>
      <w:r w:rsidRPr="00FE3066">
        <w:rPr>
          <w:rFonts w:ascii="Arial" w:eastAsia="Arial" w:hAnsi="Arial" w:cs="Arial"/>
          <w:i/>
          <w:sz w:val="22"/>
          <w:szCs w:val="22"/>
        </w:rPr>
        <w:br w:type="page"/>
      </w:r>
    </w:p>
    <w:tbl>
      <w:tblPr>
        <w:tblStyle w:val="a0"/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7"/>
        <w:gridCol w:w="5850"/>
        <w:gridCol w:w="293"/>
      </w:tblGrid>
      <w:tr w:rsidR="006715E4" w14:paraId="54B11F03" w14:textId="77777777" w:rsidTr="0019358E">
        <w:trPr>
          <w:trHeight w:val="1610"/>
        </w:trPr>
        <w:tc>
          <w:tcPr>
            <w:tcW w:w="10507" w:type="dxa"/>
            <w:gridSpan w:val="2"/>
          </w:tcPr>
          <w:p w14:paraId="28546840" w14:textId="69A78B34" w:rsidR="006715E4" w:rsidRDefault="00204D2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+</w:t>
            </w:r>
            <w:r w:rsidR="007C006E">
              <w:rPr>
                <w:rFonts w:ascii="Arial" w:eastAsia="Arial" w:hAnsi="Arial" w:cs="Arial"/>
                <w:sz w:val="28"/>
                <w:szCs w:val="28"/>
              </w:rPr>
              <w:t>POLICY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NETWORK</w:t>
            </w:r>
            <w:r w:rsidR="007C006E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7C006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493033EB" w14:textId="6A848E1F" w:rsidR="006715E4" w:rsidRDefault="007C006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+Policy Fellow</w:t>
            </w:r>
            <w:r w:rsidR="0059318F">
              <w:rPr>
                <w:rFonts w:ascii="Arial" w:eastAsia="Arial" w:hAnsi="Arial" w:cs="Arial"/>
                <w:sz w:val="28"/>
                <w:szCs w:val="28"/>
              </w:rPr>
              <w:t>/Policy Scholar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Research Application </w:t>
            </w:r>
          </w:p>
          <w:p w14:paraId="5944A1F3" w14:textId="77777777" w:rsidR="006715E4" w:rsidRDefault="007C006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Application Cover Sheet</w:t>
            </w:r>
          </w:p>
          <w:p w14:paraId="3905D07A" w14:textId="77777777" w:rsidR="006715E4" w:rsidRDefault="007C006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(please print or type)</w:t>
            </w:r>
          </w:p>
        </w:tc>
        <w:tc>
          <w:tcPr>
            <w:tcW w:w="293" w:type="dxa"/>
          </w:tcPr>
          <w:p w14:paraId="2F1BB30F" w14:textId="1A648AD1" w:rsidR="006715E4" w:rsidRDefault="006715E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715E4" w14:paraId="5F5CC9E7" w14:textId="77777777">
        <w:trPr>
          <w:trHeight w:val="748"/>
        </w:trPr>
        <w:tc>
          <w:tcPr>
            <w:tcW w:w="4657" w:type="dxa"/>
          </w:tcPr>
          <w:p w14:paraId="29FFAAC1" w14:textId="77777777" w:rsidR="006715E4" w:rsidRDefault="008F591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Name of applicant</w:t>
            </w:r>
            <w:r w:rsidR="007C006E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14:paraId="504680D5" w14:textId="77777777" w:rsidR="006715E4" w:rsidRDefault="007C006E">
            <w:pPr>
              <w:rPr>
                <w:rFonts w:ascii="Arial" w:eastAsia="Arial" w:hAnsi="Arial" w:cs="Arial"/>
                <w:sz w:val="22"/>
                <w:szCs w:val="22"/>
              </w:rPr>
            </w:pPr>
            <w:bookmarkStart w:id="2" w:name="bookmark=id.gjdgxs" w:colFirst="0" w:colLast="0"/>
            <w:bookmarkEnd w:id="2"/>
            <w:r>
              <w:rPr>
                <w:rFonts w:ascii="Arial" w:eastAsia="Arial" w:hAnsi="Arial" w:cs="Arial"/>
                <w:sz w:val="22"/>
                <w:szCs w:val="22"/>
              </w:rPr>
              <w:t xml:space="preserve">      </w:t>
            </w:r>
          </w:p>
          <w:p w14:paraId="3BC95999" w14:textId="77777777" w:rsidR="006715E4" w:rsidRDefault="006715E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67F23D7" w14:textId="77777777" w:rsidR="006715E4" w:rsidRDefault="006715E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68EC01A" w14:textId="77777777" w:rsidR="006715E4" w:rsidRDefault="006715E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143" w:type="dxa"/>
            <w:gridSpan w:val="2"/>
          </w:tcPr>
          <w:p w14:paraId="6D6C8CD8" w14:textId="77777777" w:rsidR="008F5914" w:rsidRDefault="007C006E">
            <w:pPr>
              <w:rPr>
                <w:rFonts w:ascii="Arial" w:eastAsia="Arial" w:hAnsi="Arial" w:cs="Arial"/>
                <w:sz w:val="22"/>
                <w:szCs w:val="22"/>
              </w:rPr>
            </w:pPr>
            <w:bookmarkStart w:id="3" w:name="bookmark=id.30j0zll" w:colFirst="0" w:colLast="0"/>
            <w:bookmarkEnd w:id="3"/>
            <w:r>
              <w:rPr>
                <w:rFonts w:ascii="Arial" w:eastAsia="Arial" w:hAnsi="Arial" w:cs="Arial"/>
                <w:sz w:val="22"/>
                <w:szCs w:val="22"/>
              </w:rPr>
              <w:t>   </w:t>
            </w:r>
            <w:r w:rsidR="008F5914">
              <w:rPr>
                <w:rFonts w:ascii="Arial" w:eastAsia="Arial" w:hAnsi="Arial" w:cs="Arial"/>
                <w:sz w:val="22"/>
                <w:szCs w:val="22"/>
              </w:rPr>
              <w:t>Please check which program you are applying for:</w:t>
            </w:r>
          </w:p>
          <w:p w14:paraId="78642DC8" w14:textId="4C074CD0" w:rsidR="00FD0B65" w:rsidRDefault="00FD0B6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C4EA88" wp14:editId="43665BF7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29210</wp:posOffset>
                      </wp:positionV>
                      <wp:extent cx="298450" cy="222250"/>
                      <wp:effectExtent l="0" t="0" r="25400" b="25400"/>
                      <wp:wrapSquare wrapText="bothSides"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222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FF901" id="Rectangle 1" o:spid="_x0000_s1026" style="position:absolute;margin-left:21.25pt;margin-top:2.3pt;width:23.5pt;height: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" fillcolor="window" strokecolor="windowText" strokeweight="2pt">
                      <w10:wrap type="square"/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+ Policy Fellow</w:t>
            </w:r>
            <w:r w:rsidR="00204D25">
              <w:rPr>
                <w:rFonts w:ascii="Arial" w:eastAsia="Arial" w:hAnsi="Arial" w:cs="Arial"/>
                <w:sz w:val="22"/>
                <w:szCs w:val="22"/>
              </w:rPr>
              <w:t xml:space="preserve"> (if Health Policy, check below)</w:t>
            </w:r>
          </w:p>
          <w:p w14:paraId="13F1141F" w14:textId="229D95D9" w:rsidR="00204D25" w:rsidRDefault="00204D2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28A5C3C" w14:textId="3B2719F4" w:rsidR="00204D25" w:rsidRDefault="00204D2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               _____  Health Policy</w:t>
            </w:r>
          </w:p>
          <w:p w14:paraId="363D407A" w14:textId="77777777" w:rsidR="008F5914" w:rsidRDefault="008F591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6DF54AC" w14:textId="77777777" w:rsidR="00FD0B65" w:rsidRDefault="007C006E" w:rsidP="00FD0B6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FD0B65">
              <w:rPr>
                <w:rFonts w:ascii="Arial" w:eastAsia="Arial" w:hAnsi="Arial" w:cs="Arial"/>
                <w:sz w:val="22"/>
                <w:szCs w:val="22"/>
              </w:rPr>
              <w:t>Policy Scholar</w:t>
            </w:r>
            <w:r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FD0B6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FD0B65">
              <w:rPr>
                <w:rFonts w:ascii="Arial" w:eastAsia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E2F689" wp14:editId="4618BD83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29210</wp:posOffset>
                      </wp:positionV>
                      <wp:extent cx="298450" cy="222250"/>
                      <wp:effectExtent l="0" t="0" r="25400" b="25400"/>
                      <wp:wrapSquare wrapText="bothSides"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222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3C36A" id="Rectangle 2" o:spid="_x0000_s1026" style="position:absolute;margin-left:21.25pt;margin-top:2.3pt;width:23.5pt;height: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" fillcolor="window" strokecolor="windowText" strokeweight="2pt">
                      <w10:wrap type="square"/>
                    </v:rect>
                  </w:pict>
                </mc:Fallback>
              </mc:AlternateContent>
            </w:r>
          </w:p>
          <w:p w14:paraId="20C027D9" w14:textId="77777777" w:rsidR="00FD0B65" w:rsidRDefault="00FD0B65" w:rsidP="00FD0B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6C56FC0" w14:textId="77777777" w:rsidR="006715E4" w:rsidRDefault="006715E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715E4" w14:paraId="1149849A" w14:textId="77777777">
        <w:trPr>
          <w:trHeight w:val="712"/>
        </w:trPr>
        <w:tc>
          <w:tcPr>
            <w:tcW w:w="4657" w:type="dxa"/>
          </w:tcPr>
          <w:p w14:paraId="05BA82C1" w14:textId="77777777" w:rsidR="006715E4" w:rsidRDefault="007C006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Rank/Title:</w:t>
            </w:r>
          </w:p>
          <w:p w14:paraId="5F36E5CD" w14:textId="77777777" w:rsidR="006715E4" w:rsidRDefault="007C006E">
            <w:pPr>
              <w:rPr>
                <w:rFonts w:ascii="Arial" w:eastAsia="Arial" w:hAnsi="Arial" w:cs="Arial"/>
                <w:sz w:val="22"/>
                <w:szCs w:val="22"/>
              </w:rPr>
            </w:pPr>
            <w:bookmarkStart w:id="4" w:name="bookmark=id.1fob9te" w:colFirst="0" w:colLast="0"/>
            <w:bookmarkEnd w:id="4"/>
            <w:r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</w:p>
        </w:tc>
        <w:tc>
          <w:tcPr>
            <w:tcW w:w="6143" w:type="dxa"/>
            <w:gridSpan w:val="2"/>
          </w:tcPr>
          <w:p w14:paraId="581AD272" w14:textId="77777777" w:rsidR="006715E4" w:rsidRDefault="007C006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Email Address:</w:t>
            </w:r>
          </w:p>
          <w:p w14:paraId="18084B9D" w14:textId="77777777" w:rsidR="006715E4" w:rsidRDefault="007C006E">
            <w:pPr>
              <w:rPr>
                <w:rFonts w:ascii="Arial" w:eastAsia="Arial" w:hAnsi="Arial" w:cs="Arial"/>
                <w:sz w:val="22"/>
                <w:szCs w:val="22"/>
              </w:rPr>
            </w:pPr>
            <w:bookmarkStart w:id="5" w:name="bookmark=id.3znysh7" w:colFirst="0" w:colLast="0"/>
            <w:bookmarkEnd w:id="5"/>
            <w:r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</w:p>
        </w:tc>
      </w:tr>
      <w:tr w:rsidR="006715E4" w14:paraId="08C65570" w14:textId="77777777">
        <w:trPr>
          <w:trHeight w:val="730"/>
        </w:trPr>
        <w:tc>
          <w:tcPr>
            <w:tcW w:w="4657" w:type="dxa"/>
          </w:tcPr>
          <w:p w14:paraId="4C70D51F" w14:textId="77777777" w:rsidR="006715E4" w:rsidRDefault="007C006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College:</w:t>
            </w:r>
          </w:p>
          <w:p w14:paraId="1FACE38D" w14:textId="77777777" w:rsidR="006715E4" w:rsidRDefault="007C006E">
            <w:pPr>
              <w:rPr>
                <w:rFonts w:ascii="Arial" w:eastAsia="Arial" w:hAnsi="Arial" w:cs="Arial"/>
                <w:sz w:val="22"/>
                <w:szCs w:val="22"/>
              </w:rPr>
            </w:pPr>
            <w:bookmarkStart w:id="6" w:name="bookmark=id.2et92p0" w:colFirst="0" w:colLast="0"/>
            <w:bookmarkEnd w:id="6"/>
            <w:r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</w:p>
        </w:tc>
        <w:tc>
          <w:tcPr>
            <w:tcW w:w="6143" w:type="dxa"/>
            <w:gridSpan w:val="2"/>
          </w:tcPr>
          <w:p w14:paraId="46A2512B" w14:textId="77777777" w:rsidR="006715E4" w:rsidRDefault="007C006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Telephone Number:</w:t>
            </w:r>
          </w:p>
          <w:p w14:paraId="5C10BA42" w14:textId="77777777" w:rsidR="006715E4" w:rsidRDefault="007C006E">
            <w:pPr>
              <w:rPr>
                <w:rFonts w:ascii="Arial" w:eastAsia="Arial" w:hAnsi="Arial" w:cs="Arial"/>
                <w:sz w:val="22"/>
                <w:szCs w:val="22"/>
              </w:rPr>
            </w:pPr>
            <w:bookmarkStart w:id="7" w:name="bookmark=id.tyjcwt" w:colFirst="0" w:colLast="0"/>
            <w:bookmarkEnd w:id="7"/>
            <w:r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</w:p>
        </w:tc>
      </w:tr>
      <w:tr w:rsidR="006715E4" w14:paraId="2694EFA1" w14:textId="77777777">
        <w:trPr>
          <w:trHeight w:val="712"/>
        </w:trPr>
        <w:tc>
          <w:tcPr>
            <w:tcW w:w="4657" w:type="dxa"/>
          </w:tcPr>
          <w:p w14:paraId="3BC86CE6" w14:textId="77777777" w:rsidR="006715E4" w:rsidRDefault="007C006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Department:</w:t>
            </w:r>
          </w:p>
          <w:p w14:paraId="13068AC6" w14:textId="77777777" w:rsidR="006715E4" w:rsidRDefault="007C006E">
            <w:pPr>
              <w:rPr>
                <w:rFonts w:ascii="Arial" w:eastAsia="Arial" w:hAnsi="Arial" w:cs="Arial"/>
                <w:sz w:val="22"/>
                <w:szCs w:val="22"/>
              </w:rPr>
            </w:pPr>
            <w:bookmarkStart w:id="8" w:name="bookmark=id.3dy6vkm" w:colFirst="0" w:colLast="0"/>
            <w:bookmarkEnd w:id="8"/>
            <w:r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</w:p>
        </w:tc>
        <w:tc>
          <w:tcPr>
            <w:tcW w:w="6143" w:type="dxa"/>
            <w:gridSpan w:val="2"/>
          </w:tcPr>
          <w:p w14:paraId="7D0691E3" w14:textId="77777777" w:rsidR="008F5914" w:rsidRDefault="008F5914" w:rsidP="008F591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Campus Address:</w:t>
            </w:r>
          </w:p>
          <w:p w14:paraId="0017A801" w14:textId="77777777" w:rsidR="006715E4" w:rsidRDefault="006715E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715E4" w14:paraId="3F8B2514" w14:textId="77777777">
        <w:trPr>
          <w:trHeight w:val="910"/>
        </w:trPr>
        <w:tc>
          <w:tcPr>
            <w:tcW w:w="10800" w:type="dxa"/>
            <w:gridSpan w:val="3"/>
          </w:tcPr>
          <w:p w14:paraId="3AB9AEFC" w14:textId="77777777" w:rsidR="006715E4" w:rsidRDefault="007C006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Description of the research project and goal of the fellowship</w:t>
            </w:r>
            <w:bookmarkStart w:id="9" w:name="bookmark=id.1t3h5sf" w:colFirst="0" w:colLast="0"/>
            <w:bookmarkEnd w:id="9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8F5914">
              <w:rPr>
                <w:rFonts w:ascii="Arial" w:eastAsia="Arial" w:hAnsi="Arial" w:cs="Arial"/>
                <w:sz w:val="22"/>
                <w:szCs w:val="22"/>
              </w:rPr>
              <w:t xml:space="preserve">or scholar program </w:t>
            </w:r>
            <w:r>
              <w:rPr>
                <w:rFonts w:ascii="Arial" w:eastAsia="Arial" w:hAnsi="Arial" w:cs="Arial"/>
                <w:sz w:val="22"/>
                <w:szCs w:val="22"/>
              </w:rPr>
              <w:t>(one sentence each):</w:t>
            </w:r>
          </w:p>
          <w:p w14:paraId="007AC335" w14:textId="77777777" w:rsidR="006715E4" w:rsidRDefault="007C006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</w:p>
          <w:p w14:paraId="009F6A93" w14:textId="77777777" w:rsidR="006715E4" w:rsidRDefault="006715E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EC84438" w14:textId="77777777" w:rsidR="006715E4" w:rsidRDefault="006715E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3EE143C" w14:textId="77777777" w:rsidR="006715E4" w:rsidRDefault="006715E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715E4" w14:paraId="039D64BF" w14:textId="77777777">
        <w:trPr>
          <w:trHeight w:val="1547"/>
        </w:trPr>
        <w:tc>
          <w:tcPr>
            <w:tcW w:w="4657" w:type="dxa"/>
          </w:tcPr>
          <w:p w14:paraId="581A3D97" w14:textId="77777777" w:rsidR="006715E4" w:rsidRDefault="007C006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Support requested for: </w:t>
            </w:r>
          </w:p>
          <w:p w14:paraId="01B9B515" w14:textId="2262C043" w:rsidR="006715E4" w:rsidRDefault="007C006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☐ Summer stipend 202</w:t>
            </w:r>
            <w:r w:rsidR="00072A74"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  <w:p w14:paraId="4C649755" w14:textId="79B72D3E" w:rsidR="006715E4" w:rsidRDefault="007C006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☐ </w:t>
            </w:r>
            <w:bookmarkStart w:id="10" w:name="bookmark=id.4d34og8" w:colFirst="0" w:colLast="0"/>
            <w:bookmarkEnd w:id="10"/>
            <w:r>
              <w:rPr>
                <w:rFonts w:ascii="Arial" w:eastAsia="Arial" w:hAnsi="Arial" w:cs="Arial"/>
                <w:sz w:val="22"/>
                <w:szCs w:val="22"/>
              </w:rPr>
              <w:t>Course buyout spring 202</w:t>
            </w:r>
            <w:r w:rsidR="00072A74"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  <w:p w14:paraId="4A0E7444" w14:textId="77777777" w:rsidR="006715E4" w:rsidRDefault="007C006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☐ Graduate Student </w:t>
            </w:r>
          </w:p>
          <w:p w14:paraId="278F4420" w14:textId="77777777" w:rsidR="006715E4" w:rsidRDefault="007C006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☐ Other (list)</w:t>
            </w:r>
          </w:p>
        </w:tc>
        <w:tc>
          <w:tcPr>
            <w:tcW w:w="6143" w:type="dxa"/>
            <w:gridSpan w:val="2"/>
          </w:tcPr>
          <w:p w14:paraId="3E3536EC" w14:textId="77777777" w:rsidR="006715E4" w:rsidRDefault="007C006E">
            <w:pPr>
              <w:rPr>
                <w:rFonts w:ascii="Arial" w:eastAsia="Arial" w:hAnsi="Arial" w:cs="Arial"/>
                <w:sz w:val="22"/>
                <w:szCs w:val="22"/>
              </w:rPr>
            </w:pPr>
            <w:bookmarkStart w:id="11" w:name="bookmark=id.2s8eyo1" w:colFirst="0" w:colLast="0"/>
            <w:bookmarkEnd w:id="11"/>
            <w:r>
              <w:rPr>
                <w:rFonts w:ascii="Arial" w:eastAsia="Arial" w:hAnsi="Arial" w:cs="Arial"/>
                <w:sz w:val="22"/>
                <w:szCs w:val="22"/>
              </w:rPr>
              <w:t>Total Amount Requested:</w:t>
            </w:r>
          </w:p>
          <w:p w14:paraId="1A88D786" w14:textId="77777777" w:rsidR="006715E4" w:rsidRDefault="007C006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        </w:t>
            </w:r>
          </w:p>
          <w:p w14:paraId="0EC0F6B7" w14:textId="77777777" w:rsidR="006715E4" w:rsidRDefault="007C006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1BC58574" w14:textId="77777777" w:rsidR="006715E4" w:rsidRDefault="006715E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715E4" w14:paraId="00FC774B" w14:textId="77777777">
        <w:trPr>
          <w:trHeight w:val="1873"/>
        </w:trPr>
        <w:tc>
          <w:tcPr>
            <w:tcW w:w="10800" w:type="dxa"/>
            <w:gridSpan w:val="3"/>
          </w:tcPr>
          <w:p w14:paraId="422E6DAA" w14:textId="2DAB548E" w:rsidR="006715E4" w:rsidRDefault="007C006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</w:t>
            </w:r>
          </w:p>
          <w:p w14:paraId="72258DD2" w14:textId="72B1D039" w:rsidR="0019358E" w:rsidRPr="008B5936" w:rsidRDefault="007C006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5936">
              <w:rPr>
                <w:rFonts w:ascii="Arial" w:eastAsia="Arial" w:hAnsi="Arial" w:cs="Arial"/>
                <w:sz w:val="22"/>
                <w:szCs w:val="22"/>
              </w:rPr>
              <w:t xml:space="preserve">Signature of proposed Fellow </w:t>
            </w:r>
            <w:r w:rsidR="004E2DCE" w:rsidRPr="008B5936">
              <w:rPr>
                <w:rFonts w:ascii="Arial" w:eastAsia="Arial" w:hAnsi="Arial" w:cs="Arial"/>
                <w:sz w:val="22"/>
                <w:szCs w:val="22"/>
              </w:rPr>
              <w:t>or Scholar</w:t>
            </w:r>
            <w:r w:rsidR="008B5936" w:rsidRPr="008B5936">
              <w:rPr>
                <w:rFonts w:ascii="Arial" w:eastAsia="Arial" w:hAnsi="Arial" w:cs="Arial"/>
                <w:sz w:val="22"/>
                <w:szCs w:val="22"/>
              </w:rPr>
              <w:t xml:space="preserve"> or Scholar</w:t>
            </w:r>
            <w:r w:rsidRPr="008B5936">
              <w:rPr>
                <w:rFonts w:ascii="Arial" w:eastAsia="Arial" w:hAnsi="Arial" w:cs="Arial"/>
                <w:sz w:val="22"/>
                <w:szCs w:val="22"/>
              </w:rPr>
              <w:t xml:space="preserve">                                     Date</w:t>
            </w:r>
          </w:p>
          <w:p w14:paraId="1CFFDF4D" w14:textId="77777777" w:rsidR="0019358E" w:rsidRPr="008B5936" w:rsidRDefault="0019358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DBEFCB2" w14:textId="77777777" w:rsidR="0019358E" w:rsidRDefault="0019358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CA1A9D1" w14:textId="4DA3079C" w:rsidR="006715E4" w:rsidRDefault="0019358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Signature of mentor (if appropriate)</w:t>
            </w:r>
            <w:r w:rsidR="007C006E">
              <w:rPr>
                <w:rFonts w:ascii="Arial" w:eastAsia="Arial" w:hAnsi="Arial" w:cs="Arial"/>
                <w:sz w:val="22"/>
                <w:szCs w:val="22"/>
              </w:rPr>
              <w:t xml:space="preserve">     </w:t>
            </w:r>
          </w:p>
        </w:tc>
      </w:tr>
      <w:tr w:rsidR="006715E4" w14:paraId="078A0B32" w14:textId="77777777">
        <w:trPr>
          <w:trHeight w:val="2251"/>
        </w:trPr>
        <w:tc>
          <w:tcPr>
            <w:tcW w:w="10800" w:type="dxa"/>
            <w:gridSpan w:val="3"/>
          </w:tcPr>
          <w:p w14:paraId="70792CD8" w14:textId="3C6637BF" w:rsidR="006715E4" w:rsidRPr="00780066" w:rsidRDefault="007C00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When relying on internal funds, the cost of release time to allow faculty members in my department to pursue research/scholarly activities ranges from:  $           to  $          per course.  The department is willing to accept funds within this range should the applicant receive the </w:t>
            </w:r>
            <w:r w:rsidR="004E2DCE">
              <w:rPr>
                <w:rFonts w:ascii="Arial" w:eastAsia="Arial" w:hAnsi="Arial" w:cs="Arial"/>
                <w:sz w:val="22"/>
                <w:szCs w:val="22"/>
              </w:rPr>
              <w:t>research award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 </w:t>
            </w:r>
            <w:r w:rsidR="00780066" w:rsidRPr="00780066">
              <w:rPr>
                <w:rFonts w:ascii="Arial" w:hAnsi="Arial" w:cs="Arial"/>
                <w:sz w:val="22"/>
                <w:szCs w:val="22"/>
              </w:rPr>
              <w:t xml:space="preserve">The department understands that the </w:t>
            </w:r>
            <w:r w:rsidR="00204D25">
              <w:rPr>
                <w:rFonts w:ascii="Arial" w:hAnsi="Arial" w:cs="Arial"/>
                <w:sz w:val="22"/>
                <w:szCs w:val="22"/>
              </w:rPr>
              <w:t>+</w:t>
            </w:r>
            <w:r w:rsidR="00780066" w:rsidRPr="00780066">
              <w:rPr>
                <w:rFonts w:ascii="Arial" w:hAnsi="Arial" w:cs="Arial"/>
                <w:sz w:val="22"/>
                <w:szCs w:val="22"/>
              </w:rPr>
              <w:t xml:space="preserve">Policy </w:t>
            </w:r>
            <w:r w:rsidR="00204D25">
              <w:rPr>
                <w:rFonts w:ascii="Arial" w:hAnsi="Arial" w:cs="Arial"/>
                <w:sz w:val="22"/>
                <w:szCs w:val="22"/>
              </w:rPr>
              <w:t>Network</w:t>
            </w:r>
            <w:r w:rsidR="00780066" w:rsidRPr="00780066">
              <w:rPr>
                <w:rFonts w:ascii="Arial" w:hAnsi="Arial" w:cs="Arial"/>
                <w:sz w:val="22"/>
                <w:szCs w:val="22"/>
              </w:rPr>
              <w:t xml:space="preserve"> cannot carryover unspent funds from this award. If allowable within their college, the </w:t>
            </w:r>
            <w:r w:rsidR="007C0ABF">
              <w:rPr>
                <w:rFonts w:ascii="Arial" w:hAnsi="Arial" w:cs="Arial"/>
                <w:sz w:val="22"/>
                <w:szCs w:val="22"/>
              </w:rPr>
              <w:t>D</w:t>
            </w:r>
            <w:r w:rsidR="00780066" w:rsidRPr="00780066">
              <w:rPr>
                <w:rFonts w:ascii="Arial" w:hAnsi="Arial" w:cs="Arial"/>
                <w:sz w:val="22"/>
                <w:szCs w:val="22"/>
              </w:rPr>
              <w:t xml:space="preserve">epartment may carry over any remaining funds for the faculty’s use in the next fiscal year in order </w:t>
            </w:r>
            <w:r w:rsidR="00780066">
              <w:rPr>
                <w:rFonts w:ascii="Arial" w:hAnsi="Arial" w:cs="Arial"/>
                <w:sz w:val="22"/>
                <w:szCs w:val="22"/>
              </w:rPr>
              <w:t>to complete their</w:t>
            </w:r>
            <w:r w:rsidR="00204D25">
              <w:rPr>
                <w:rFonts w:ascii="Arial" w:hAnsi="Arial" w:cs="Arial"/>
                <w:sz w:val="22"/>
                <w:szCs w:val="22"/>
              </w:rPr>
              <w:t xml:space="preserve"> +PN</w:t>
            </w:r>
            <w:r w:rsidR="00780066">
              <w:rPr>
                <w:rFonts w:ascii="Arial" w:hAnsi="Arial" w:cs="Arial"/>
                <w:sz w:val="22"/>
                <w:szCs w:val="22"/>
              </w:rPr>
              <w:t xml:space="preserve"> research.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     </w:t>
            </w:r>
          </w:p>
          <w:p w14:paraId="4C66B61A" w14:textId="3468CA9D" w:rsidR="006715E4" w:rsidRDefault="007C006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</w:p>
          <w:p w14:paraId="3331C067" w14:textId="16AF0151" w:rsidR="00A53658" w:rsidRDefault="00A5365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2D2485B" w14:textId="682EB348" w:rsidR="00A53658" w:rsidRDefault="00A5365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2A0C465" w14:textId="77777777" w:rsidR="00A53658" w:rsidRDefault="00A5365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B64DD49" w14:textId="77777777" w:rsidR="006715E4" w:rsidRDefault="007C006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Name of Department Head/Chair  (print)                     Signature                                          Date</w:t>
            </w:r>
          </w:p>
        </w:tc>
      </w:tr>
    </w:tbl>
    <w:p w14:paraId="3CDC6DAA" w14:textId="77777777" w:rsidR="00466DB2" w:rsidRDefault="00466DB2" w:rsidP="00FD37D2">
      <w:pPr>
        <w:spacing w:line="240" w:lineRule="auto"/>
        <w:jc w:val="both"/>
        <w:rPr>
          <w:rFonts w:ascii="ArialMT" w:eastAsia="ArialMT" w:hAnsi="ArialMT" w:cs="ArialMT"/>
          <w:sz w:val="20"/>
          <w:szCs w:val="20"/>
        </w:rPr>
      </w:pPr>
    </w:p>
    <w:p w14:paraId="08CB582E" w14:textId="77777777" w:rsidR="00466DB2" w:rsidRDefault="00466DB2" w:rsidP="00FD37D2">
      <w:pPr>
        <w:spacing w:line="240" w:lineRule="auto"/>
        <w:jc w:val="both"/>
        <w:rPr>
          <w:rFonts w:ascii="ArialMT" w:eastAsia="ArialMT" w:hAnsi="ArialMT" w:cs="ArialMT"/>
          <w:sz w:val="20"/>
          <w:szCs w:val="20"/>
        </w:rPr>
      </w:pPr>
    </w:p>
    <w:sectPr w:rsidR="00466DB2" w:rsidSect="004567D4">
      <w:footerReference w:type="even" r:id="rId17"/>
      <w:footerReference w:type="defaul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EAAFD" w14:textId="77777777" w:rsidR="00E0579B" w:rsidRDefault="00E0579B">
      <w:pPr>
        <w:spacing w:line="240" w:lineRule="auto"/>
      </w:pPr>
      <w:r>
        <w:separator/>
      </w:r>
    </w:p>
  </w:endnote>
  <w:endnote w:type="continuationSeparator" w:id="0">
    <w:p w14:paraId="6B76C61C" w14:textId="77777777" w:rsidR="00E0579B" w:rsidRDefault="00E057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830463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B4CDCB6" w14:textId="4096943F" w:rsidR="00172977" w:rsidRDefault="00172977" w:rsidP="0098609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18EB89C" w14:textId="77777777" w:rsidR="00172977" w:rsidRDefault="001729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749965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BB8A9D" w14:textId="43986C90" w:rsidR="00172977" w:rsidRDefault="00172977" w:rsidP="0098609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9047713" w14:textId="77777777" w:rsidR="006715E4" w:rsidRDefault="006715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</w:p>
  <w:p w14:paraId="6B58F4C8" w14:textId="77777777" w:rsidR="006715E4" w:rsidRDefault="006715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92FDD" w14:textId="77777777" w:rsidR="00E0579B" w:rsidRDefault="00E0579B">
      <w:pPr>
        <w:spacing w:line="240" w:lineRule="auto"/>
      </w:pPr>
      <w:r>
        <w:separator/>
      </w:r>
    </w:p>
  </w:footnote>
  <w:footnote w:type="continuationSeparator" w:id="0">
    <w:p w14:paraId="183508FD" w14:textId="77777777" w:rsidR="00E0579B" w:rsidRDefault="00E057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2146B"/>
    <w:multiLevelType w:val="multilevel"/>
    <w:tmpl w:val="01440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155FDB"/>
    <w:multiLevelType w:val="multilevel"/>
    <w:tmpl w:val="1BDE69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2C31261"/>
    <w:multiLevelType w:val="hybridMultilevel"/>
    <w:tmpl w:val="70888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F0A18"/>
    <w:multiLevelType w:val="multilevel"/>
    <w:tmpl w:val="B6AC92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2A544A"/>
    <w:multiLevelType w:val="multilevel"/>
    <w:tmpl w:val="DA9871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33A7D33"/>
    <w:multiLevelType w:val="multilevel"/>
    <w:tmpl w:val="83BA0A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6285C86"/>
    <w:multiLevelType w:val="hybridMultilevel"/>
    <w:tmpl w:val="56ACA05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5E4"/>
    <w:rsid w:val="00010140"/>
    <w:rsid w:val="00031E9C"/>
    <w:rsid w:val="000338B1"/>
    <w:rsid w:val="00035439"/>
    <w:rsid w:val="00057BAD"/>
    <w:rsid w:val="000606C1"/>
    <w:rsid w:val="00063C21"/>
    <w:rsid w:val="00072A74"/>
    <w:rsid w:val="00075129"/>
    <w:rsid w:val="000B173C"/>
    <w:rsid w:val="000B4793"/>
    <w:rsid w:val="000D2749"/>
    <w:rsid w:val="000E6C48"/>
    <w:rsid w:val="00106E78"/>
    <w:rsid w:val="00132448"/>
    <w:rsid w:val="00142876"/>
    <w:rsid w:val="00172977"/>
    <w:rsid w:val="0019358E"/>
    <w:rsid w:val="001A16DE"/>
    <w:rsid w:val="001F3A84"/>
    <w:rsid w:val="002005B6"/>
    <w:rsid w:val="00204D25"/>
    <w:rsid w:val="00221663"/>
    <w:rsid w:val="00224EF0"/>
    <w:rsid w:val="002269CB"/>
    <w:rsid w:val="00226BBE"/>
    <w:rsid w:val="00232071"/>
    <w:rsid w:val="0025552A"/>
    <w:rsid w:val="00260204"/>
    <w:rsid w:val="00260ED3"/>
    <w:rsid w:val="002643B6"/>
    <w:rsid w:val="0028506B"/>
    <w:rsid w:val="00286F69"/>
    <w:rsid w:val="002875CA"/>
    <w:rsid w:val="003051B1"/>
    <w:rsid w:val="00330EC6"/>
    <w:rsid w:val="003627AD"/>
    <w:rsid w:val="003926E0"/>
    <w:rsid w:val="003A4194"/>
    <w:rsid w:val="003D1CB7"/>
    <w:rsid w:val="00402B44"/>
    <w:rsid w:val="00432E20"/>
    <w:rsid w:val="004567D4"/>
    <w:rsid w:val="00466DB2"/>
    <w:rsid w:val="004756E8"/>
    <w:rsid w:val="004E2DCE"/>
    <w:rsid w:val="004F3651"/>
    <w:rsid w:val="00517718"/>
    <w:rsid w:val="00532E8A"/>
    <w:rsid w:val="005566C3"/>
    <w:rsid w:val="0058006B"/>
    <w:rsid w:val="0059318F"/>
    <w:rsid w:val="0059534E"/>
    <w:rsid w:val="005C702D"/>
    <w:rsid w:val="005F661D"/>
    <w:rsid w:val="0065554E"/>
    <w:rsid w:val="006638C8"/>
    <w:rsid w:val="006715E4"/>
    <w:rsid w:val="006C4DAE"/>
    <w:rsid w:val="006D72FA"/>
    <w:rsid w:val="0071523E"/>
    <w:rsid w:val="00717791"/>
    <w:rsid w:val="00741099"/>
    <w:rsid w:val="00753F4E"/>
    <w:rsid w:val="00780066"/>
    <w:rsid w:val="00784D0E"/>
    <w:rsid w:val="007B2451"/>
    <w:rsid w:val="007B263E"/>
    <w:rsid w:val="007B4C86"/>
    <w:rsid w:val="007C006E"/>
    <w:rsid w:val="007C0ABF"/>
    <w:rsid w:val="008066B3"/>
    <w:rsid w:val="008074F4"/>
    <w:rsid w:val="00835C58"/>
    <w:rsid w:val="00842797"/>
    <w:rsid w:val="00844F14"/>
    <w:rsid w:val="008569CF"/>
    <w:rsid w:val="00871855"/>
    <w:rsid w:val="00886D23"/>
    <w:rsid w:val="008A2E74"/>
    <w:rsid w:val="008B5936"/>
    <w:rsid w:val="008C1D51"/>
    <w:rsid w:val="008D219A"/>
    <w:rsid w:val="008D7192"/>
    <w:rsid w:val="008E55DE"/>
    <w:rsid w:val="008F5914"/>
    <w:rsid w:val="00910FC0"/>
    <w:rsid w:val="00920918"/>
    <w:rsid w:val="00942043"/>
    <w:rsid w:val="00955D92"/>
    <w:rsid w:val="00956F7F"/>
    <w:rsid w:val="009B2339"/>
    <w:rsid w:val="009C4591"/>
    <w:rsid w:val="009E4E97"/>
    <w:rsid w:val="009F3099"/>
    <w:rsid w:val="00A34584"/>
    <w:rsid w:val="00A35603"/>
    <w:rsid w:val="00A52A0D"/>
    <w:rsid w:val="00A53658"/>
    <w:rsid w:val="00A672D5"/>
    <w:rsid w:val="00A77EB0"/>
    <w:rsid w:val="00A84B68"/>
    <w:rsid w:val="00A86416"/>
    <w:rsid w:val="00A95AE9"/>
    <w:rsid w:val="00AD0AE9"/>
    <w:rsid w:val="00AD32FA"/>
    <w:rsid w:val="00B02EF8"/>
    <w:rsid w:val="00B1006F"/>
    <w:rsid w:val="00B3185B"/>
    <w:rsid w:val="00B41CAB"/>
    <w:rsid w:val="00B72FF2"/>
    <w:rsid w:val="00B82FE8"/>
    <w:rsid w:val="00B9506F"/>
    <w:rsid w:val="00BD1DFC"/>
    <w:rsid w:val="00BE39C0"/>
    <w:rsid w:val="00BF3AA2"/>
    <w:rsid w:val="00C04D57"/>
    <w:rsid w:val="00C17F12"/>
    <w:rsid w:val="00C5468B"/>
    <w:rsid w:val="00C65A22"/>
    <w:rsid w:val="00C8424B"/>
    <w:rsid w:val="00CB1DB1"/>
    <w:rsid w:val="00CE13D3"/>
    <w:rsid w:val="00CF0E58"/>
    <w:rsid w:val="00D46834"/>
    <w:rsid w:val="00D52120"/>
    <w:rsid w:val="00D62D70"/>
    <w:rsid w:val="00D84199"/>
    <w:rsid w:val="00D86A2D"/>
    <w:rsid w:val="00D9169C"/>
    <w:rsid w:val="00DA3761"/>
    <w:rsid w:val="00DB4336"/>
    <w:rsid w:val="00DC4238"/>
    <w:rsid w:val="00DC70E5"/>
    <w:rsid w:val="00DE316C"/>
    <w:rsid w:val="00E0579B"/>
    <w:rsid w:val="00E37EA7"/>
    <w:rsid w:val="00E43E91"/>
    <w:rsid w:val="00E47D7C"/>
    <w:rsid w:val="00E54D77"/>
    <w:rsid w:val="00EA600F"/>
    <w:rsid w:val="00EB2002"/>
    <w:rsid w:val="00EC5C03"/>
    <w:rsid w:val="00F15A93"/>
    <w:rsid w:val="00F31B78"/>
    <w:rsid w:val="00F35B22"/>
    <w:rsid w:val="00F81605"/>
    <w:rsid w:val="00FC27B2"/>
    <w:rsid w:val="00FD0B65"/>
    <w:rsid w:val="00FD1A0E"/>
    <w:rsid w:val="00FD37D2"/>
    <w:rsid w:val="00FE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4ED80"/>
  <w15:docId w15:val="{EE18F786-C85C-4023-9E35-74018336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34B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B9762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1CF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CFB"/>
  </w:style>
  <w:style w:type="paragraph" w:styleId="Footer">
    <w:name w:val="footer"/>
    <w:basedOn w:val="Normal"/>
    <w:link w:val="FooterChar"/>
    <w:uiPriority w:val="99"/>
    <w:unhideWhenUsed/>
    <w:rsid w:val="00D91CF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CFB"/>
  </w:style>
  <w:style w:type="character" w:styleId="CommentReference">
    <w:name w:val="annotation reference"/>
    <w:basedOn w:val="DefaultParagraphFont"/>
    <w:uiPriority w:val="99"/>
    <w:semiHidden/>
    <w:unhideWhenUsed/>
    <w:rsid w:val="00B02F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F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F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F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F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F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F4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50D2"/>
    <w:pPr>
      <w:autoSpaceDE w:val="0"/>
      <w:autoSpaceDN w:val="0"/>
      <w:adjustRightInd w:val="0"/>
      <w:spacing w:line="240" w:lineRule="auto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3C27EA"/>
    <w:pPr>
      <w:ind w:left="720"/>
      <w:contextualSpacing/>
    </w:pPr>
  </w:style>
  <w:style w:type="paragraph" w:styleId="Revision">
    <w:name w:val="Revision"/>
    <w:hidden/>
    <w:uiPriority w:val="99"/>
    <w:semiHidden/>
    <w:rsid w:val="00A921EE"/>
    <w:pPr>
      <w:spacing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39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4AD5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D9169C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172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1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virginiatech-my.sharepoint.com/personal/isbrad_vt_edu/Documents/Documents/Policy%20DA/Research/+Policy%20Fellows/+Policy%20Fellows%202023%202024/isbrad@vt.ed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isbrad@vt.ed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yanceyc3@vt.edu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olicies.vt.edu/429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808D76B4F0A24DBB9FE1E5998445D2" ma:contentTypeVersion="15" ma:contentTypeDescription="Create a new document." ma:contentTypeScope="" ma:versionID="7b816ee645dbdd0937c28b07a24506bc">
  <xsd:schema xmlns:xsd="http://www.w3.org/2001/XMLSchema" xmlns:xs="http://www.w3.org/2001/XMLSchema" xmlns:p="http://schemas.microsoft.com/office/2006/metadata/properties" xmlns:ns3="c4d5e32b-3575-4306-8037-5e3401fd5c83" xmlns:ns4="345c8747-fc50-4c5b-9304-41a2fc80cc73" targetNamespace="http://schemas.microsoft.com/office/2006/metadata/properties" ma:root="true" ma:fieldsID="ae82b3b3f92842c284e83145f2c49c46" ns3:_="" ns4:_="">
    <xsd:import namespace="c4d5e32b-3575-4306-8037-5e3401fd5c83"/>
    <xsd:import namespace="345c8747-fc50-4c5b-9304-41a2fc80cc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5e32b-3575-4306-8037-5e3401fd5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c8747-fc50-4c5b-9304-41a2fc80cc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1swNweAlMNH19PrtxFJqWANqLQ==">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</go:docsCustomData>
</go:gDocsCustomXmlDataStorage>
</file>

<file path=customXml/itemProps1.xml><?xml version="1.0" encoding="utf-8"?>
<ds:datastoreItem xmlns:ds="http://schemas.openxmlformats.org/officeDocument/2006/customXml" ds:itemID="{313CC872-0857-4AA2-ABB9-D5D66D850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d5e32b-3575-4306-8037-5e3401fd5c83"/>
    <ds:schemaRef ds:uri="345c8747-fc50-4c5b-9304-41a2fc80cc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7FB47C-6F8A-4D7D-8513-348374630B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B22E39-CAAF-4C84-AEA1-A599CE0B5C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38A127-125C-430D-908B-022B87F297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1919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CLAHS</Company>
  <LinksUpToDate>false</LinksUpToDate>
  <CharactersWithSpaces>12835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A. Roberto</dc:creator>
  <cp:lastModifiedBy>Bradburn, Isabel</cp:lastModifiedBy>
  <cp:revision>2</cp:revision>
  <cp:lastPrinted>2023-09-01T20:26:00Z</cp:lastPrinted>
  <dcterms:created xsi:type="dcterms:W3CDTF">2024-08-30T17:42:00Z</dcterms:created>
  <dcterms:modified xsi:type="dcterms:W3CDTF">2024-08-30T17:42:00Z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0x0101001A808D76B4F0A24DBB9FE1E5998445D2</vt:lpwstr>
  </property>
</Properties>
</file>